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3F" w:rsidRPr="005F422C" w:rsidRDefault="00D3303F" w:rsidP="00D3303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Angående bytet till </w:t>
      </w:r>
      <w:proofErr w:type="spellStart"/>
      <w:r>
        <w:rPr>
          <w:b/>
          <w:sz w:val="52"/>
          <w:szCs w:val="52"/>
        </w:rPr>
        <w:t>Com</w:t>
      </w:r>
      <w:proofErr w:type="spellEnd"/>
      <w:r>
        <w:rPr>
          <w:b/>
          <w:sz w:val="52"/>
          <w:szCs w:val="52"/>
        </w:rPr>
        <w:t xml:space="preserve"> Hem D</w:t>
      </w:r>
      <w:r w:rsidRPr="005F422C">
        <w:rPr>
          <w:b/>
          <w:sz w:val="52"/>
          <w:szCs w:val="52"/>
        </w:rPr>
        <w:t xml:space="preserve">igital bas: </w:t>
      </w:r>
    </w:p>
    <w:p w:rsidR="00D3303F" w:rsidRDefault="00D3303F" w:rsidP="00D3303F">
      <w:pPr>
        <w:rPr>
          <w:b/>
          <w:sz w:val="32"/>
          <w:szCs w:val="32"/>
        </w:rPr>
      </w:pPr>
      <w:r w:rsidRPr="00DA0686">
        <w:rPr>
          <w:b/>
          <w:sz w:val="32"/>
          <w:szCs w:val="32"/>
        </w:rPr>
        <w:t xml:space="preserve">BRF Skogåsen har tecknat gruppavtal på digital-TV från </w:t>
      </w:r>
      <w:proofErr w:type="spellStart"/>
      <w:r w:rsidRPr="00DA0686">
        <w:rPr>
          <w:b/>
          <w:sz w:val="32"/>
          <w:szCs w:val="32"/>
        </w:rPr>
        <w:t>Com</w:t>
      </w:r>
      <w:proofErr w:type="spellEnd"/>
      <w:r w:rsidRPr="00DA0686">
        <w:rPr>
          <w:b/>
          <w:sz w:val="32"/>
          <w:szCs w:val="32"/>
        </w:rPr>
        <w:t xml:space="preserve"> Hem som för närvarande omfattar följande kanaler: </w:t>
      </w:r>
    </w:p>
    <w:p w:rsidR="00D3303F" w:rsidRPr="00DA0686" w:rsidRDefault="00D3303F" w:rsidP="00D3303F">
      <w:pPr>
        <w:rPr>
          <w:b/>
          <w:sz w:val="28"/>
          <w:szCs w:val="28"/>
          <w:u w:val="single"/>
        </w:rPr>
      </w:pPr>
      <w:r w:rsidRPr="005F422C">
        <w:rPr>
          <w:sz w:val="28"/>
          <w:szCs w:val="28"/>
        </w:rPr>
        <w:t xml:space="preserve">Avtalet gäller, som tidigare meddelats, </w:t>
      </w:r>
      <w:proofErr w:type="spellStart"/>
      <w:proofErr w:type="gramStart"/>
      <w:r w:rsidRPr="00DA0686">
        <w:rPr>
          <w:sz w:val="28"/>
          <w:szCs w:val="28"/>
          <w:u w:val="single"/>
        </w:rPr>
        <w:t>fr</w:t>
      </w:r>
      <w:proofErr w:type="spellEnd"/>
      <w:r w:rsidRPr="00DA0686">
        <w:rPr>
          <w:sz w:val="28"/>
          <w:szCs w:val="28"/>
          <w:u w:val="single"/>
        </w:rPr>
        <w:t xml:space="preserve"> o m</w:t>
      </w:r>
      <w:proofErr w:type="gramEnd"/>
      <w:r w:rsidRPr="00DA0686">
        <w:rPr>
          <w:sz w:val="28"/>
          <w:szCs w:val="28"/>
          <w:u w:val="single"/>
        </w:rPr>
        <w:t xml:space="preserve"> den 1 oktober.</w:t>
      </w:r>
      <w:r w:rsidRPr="005F422C">
        <w:rPr>
          <w:sz w:val="28"/>
          <w:szCs w:val="28"/>
        </w:rPr>
        <w:t xml:space="preserve"> </w:t>
      </w:r>
      <w:r w:rsidRPr="005F422C">
        <w:rPr>
          <w:sz w:val="28"/>
          <w:szCs w:val="28"/>
        </w:rPr>
        <w:br/>
      </w:r>
      <w:r w:rsidRPr="005F422C">
        <w:rPr>
          <w:b/>
          <w:sz w:val="28"/>
          <w:szCs w:val="28"/>
          <w:u w:val="single"/>
        </w:rPr>
        <w:t>Gör så här för att aktivera avtalet</w:t>
      </w:r>
      <w:r w:rsidRPr="005F422C">
        <w:rPr>
          <w:sz w:val="28"/>
          <w:szCs w:val="28"/>
        </w:rPr>
        <w:t xml:space="preserve">: </w:t>
      </w:r>
    </w:p>
    <w:p w:rsidR="00D3303F" w:rsidRPr="00DA0686" w:rsidRDefault="00D3303F" w:rsidP="00D330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Ring </w:t>
      </w:r>
      <w:proofErr w:type="spellStart"/>
      <w:r w:rsidRPr="00DA0686">
        <w:rPr>
          <w:sz w:val="24"/>
          <w:szCs w:val="24"/>
        </w:rPr>
        <w:t>Com</w:t>
      </w:r>
      <w:proofErr w:type="spellEnd"/>
      <w:r w:rsidRPr="00DA0686">
        <w:rPr>
          <w:sz w:val="24"/>
          <w:szCs w:val="24"/>
        </w:rPr>
        <w:t xml:space="preserve"> Hems </w:t>
      </w:r>
      <w:r w:rsidRPr="00DA0686">
        <w:rPr>
          <w:i/>
          <w:sz w:val="24"/>
          <w:szCs w:val="24"/>
        </w:rPr>
        <w:t>Kundservice för gruppavtal</w:t>
      </w:r>
      <w:r w:rsidRPr="00DA0686">
        <w:rPr>
          <w:sz w:val="24"/>
          <w:szCs w:val="24"/>
        </w:rPr>
        <w:t xml:space="preserve"> på telefon </w:t>
      </w:r>
      <w:r w:rsidRPr="00DA0686">
        <w:rPr>
          <w:b/>
          <w:sz w:val="24"/>
          <w:szCs w:val="24"/>
        </w:rPr>
        <w:t xml:space="preserve">0775-17 17 20 </w:t>
      </w:r>
      <w:r w:rsidRPr="00DA0686">
        <w:rPr>
          <w:sz w:val="24"/>
          <w:szCs w:val="24"/>
        </w:rPr>
        <w:t xml:space="preserve">för att få igång den digitala tjänsten. </w:t>
      </w:r>
      <w:r>
        <w:rPr>
          <w:sz w:val="24"/>
          <w:szCs w:val="24"/>
        </w:rPr>
        <w:t>(</w:t>
      </w:r>
      <w:r w:rsidRPr="00DA0686">
        <w:rPr>
          <w:sz w:val="24"/>
          <w:szCs w:val="24"/>
        </w:rPr>
        <w:t>De gamla analoga kanalerna fungerar fram till dess du bytt till Digital bas.</w:t>
      </w:r>
      <w:r>
        <w:rPr>
          <w:sz w:val="24"/>
          <w:szCs w:val="24"/>
        </w:rPr>
        <w:t xml:space="preserve">) </w:t>
      </w:r>
      <w:r w:rsidRPr="00DA0686">
        <w:rPr>
          <w:sz w:val="24"/>
          <w:szCs w:val="24"/>
        </w:rPr>
        <w:t xml:space="preserve">Berätta att du tillhör </w:t>
      </w:r>
      <w:proofErr w:type="spellStart"/>
      <w:r w:rsidRPr="00DA0686">
        <w:rPr>
          <w:sz w:val="24"/>
          <w:szCs w:val="24"/>
        </w:rPr>
        <w:t>Brf</w:t>
      </w:r>
      <w:proofErr w:type="spellEnd"/>
      <w:r w:rsidRPr="00DA0686">
        <w:rPr>
          <w:sz w:val="24"/>
          <w:szCs w:val="24"/>
        </w:rPr>
        <w:t xml:space="preserve"> Skogåsen som </w:t>
      </w:r>
      <w:proofErr w:type="spellStart"/>
      <w:proofErr w:type="gramStart"/>
      <w:r w:rsidRPr="00DA0686">
        <w:rPr>
          <w:sz w:val="24"/>
          <w:szCs w:val="24"/>
        </w:rPr>
        <w:t>fr</w:t>
      </w:r>
      <w:proofErr w:type="spellEnd"/>
      <w:r w:rsidRPr="00DA0686">
        <w:rPr>
          <w:sz w:val="24"/>
          <w:szCs w:val="24"/>
        </w:rPr>
        <w:t xml:space="preserve"> o m</w:t>
      </w:r>
      <w:proofErr w:type="gramEnd"/>
      <w:r w:rsidRPr="00DA0686">
        <w:rPr>
          <w:sz w:val="24"/>
          <w:szCs w:val="24"/>
        </w:rPr>
        <w:t xml:space="preserve"> 1/10 har ett gruppavtal med Digital bas.</w:t>
      </w:r>
    </w:p>
    <w:p w:rsidR="00D3303F" w:rsidRPr="00DA0686" w:rsidRDefault="00D3303F" w:rsidP="00D3303F">
      <w:pPr>
        <w:pStyle w:val="Liststycke"/>
        <w:rPr>
          <w:sz w:val="24"/>
          <w:szCs w:val="24"/>
        </w:rPr>
      </w:pPr>
    </w:p>
    <w:p w:rsidR="00D3303F" w:rsidRPr="00DA0686" w:rsidRDefault="00D3303F" w:rsidP="00D330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I gruppavtalet ingår också en digitalbox (man kan i vissa fall välja en tv-modul för tv med inbyggd digitalbox). Om du inte har en digitalbox från </w:t>
      </w:r>
      <w:proofErr w:type="spellStart"/>
      <w:r w:rsidRPr="00DA0686">
        <w:rPr>
          <w:sz w:val="24"/>
          <w:szCs w:val="24"/>
        </w:rPr>
        <w:t>Com</w:t>
      </w:r>
      <w:proofErr w:type="spellEnd"/>
      <w:r w:rsidRPr="00DA0686">
        <w:rPr>
          <w:sz w:val="24"/>
          <w:szCs w:val="24"/>
        </w:rPr>
        <w:t xml:space="preserve"> Hem bör du påpeka detta så skickar man en sådan till dig</w:t>
      </w:r>
      <w:r>
        <w:rPr>
          <w:sz w:val="24"/>
          <w:szCs w:val="24"/>
        </w:rPr>
        <w:t xml:space="preserve"> utan extra kostnad</w:t>
      </w:r>
      <w:r w:rsidRPr="00DA0686">
        <w:rPr>
          <w:sz w:val="24"/>
          <w:szCs w:val="24"/>
        </w:rPr>
        <w:t xml:space="preserve">. Du får också ett programkort som skall användas till digitalboxen.  </w:t>
      </w:r>
      <w:r w:rsidRPr="00DA0686">
        <w:rPr>
          <w:sz w:val="24"/>
          <w:szCs w:val="24"/>
        </w:rPr>
        <w:br/>
      </w:r>
    </w:p>
    <w:p w:rsidR="00D3303F" w:rsidRPr="00DA0686" w:rsidRDefault="00D3303F" w:rsidP="00D330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Om du har ett paketavtal redan med </w:t>
      </w:r>
      <w:proofErr w:type="spellStart"/>
      <w:r w:rsidRPr="00DA0686">
        <w:rPr>
          <w:sz w:val="24"/>
          <w:szCs w:val="24"/>
        </w:rPr>
        <w:t>Com</w:t>
      </w:r>
      <w:proofErr w:type="spellEnd"/>
      <w:r w:rsidRPr="00DA0686">
        <w:rPr>
          <w:sz w:val="24"/>
          <w:szCs w:val="24"/>
        </w:rPr>
        <w:t xml:space="preserve"> Hem med fler kanaler än de som ingår i Digital bas får du </w:t>
      </w:r>
      <w:proofErr w:type="spellStart"/>
      <w:proofErr w:type="gramStart"/>
      <w:r w:rsidRPr="00DA0686">
        <w:rPr>
          <w:sz w:val="24"/>
          <w:szCs w:val="24"/>
        </w:rPr>
        <w:t>fr</w:t>
      </w:r>
      <w:proofErr w:type="spellEnd"/>
      <w:r w:rsidRPr="00DA0686">
        <w:rPr>
          <w:sz w:val="24"/>
          <w:szCs w:val="24"/>
        </w:rPr>
        <w:t xml:space="preserve"> o m</w:t>
      </w:r>
      <w:proofErr w:type="gramEnd"/>
      <w:r w:rsidRPr="00DA0686">
        <w:rPr>
          <w:sz w:val="24"/>
          <w:szCs w:val="24"/>
        </w:rPr>
        <w:t xml:space="preserve"> 1/10 rabatt på ditt kanalpaket, det sker med automatik, men det kan vara idé att påpeka det när du ringer </w:t>
      </w:r>
      <w:proofErr w:type="spellStart"/>
      <w:r w:rsidRPr="00DA0686">
        <w:rPr>
          <w:sz w:val="24"/>
          <w:szCs w:val="24"/>
        </w:rPr>
        <w:t>Com</w:t>
      </w:r>
      <w:proofErr w:type="spellEnd"/>
      <w:r w:rsidRPr="00DA0686">
        <w:rPr>
          <w:sz w:val="24"/>
          <w:szCs w:val="24"/>
        </w:rPr>
        <w:t xml:space="preserve"> Hem.</w:t>
      </w:r>
      <w:r>
        <w:rPr>
          <w:sz w:val="24"/>
          <w:szCs w:val="24"/>
        </w:rPr>
        <w:t xml:space="preserve"> </w:t>
      </w:r>
      <w:r w:rsidRPr="00DA0686">
        <w:rPr>
          <w:sz w:val="24"/>
          <w:szCs w:val="24"/>
        </w:rPr>
        <w:t>Och vill du istället teckna ett större tv-abonnemang får du rabatt.</w:t>
      </w:r>
      <w:r w:rsidRPr="00DA0686">
        <w:rPr>
          <w:sz w:val="24"/>
          <w:szCs w:val="24"/>
        </w:rPr>
        <w:br/>
      </w:r>
    </w:p>
    <w:p w:rsidR="00D3303F" w:rsidRPr="00DA0686" w:rsidRDefault="00D3303F" w:rsidP="00D3303F">
      <w:pPr>
        <w:pStyle w:val="Liststycke"/>
        <w:numPr>
          <w:ilvl w:val="0"/>
          <w:numId w:val="1"/>
        </w:numPr>
      </w:pPr>
      <w:r w:rsidRPr="00DA0686">
        <w:rPr>
          <w:sz w:val="24"/>
          <w:szCs w:val="24"/>
        </w:rPr>
        <w:t xml:space="preserve">Om du hellre vill bli uppringd av </w:t>
      </w:r>
      <w:proofErr w:type="spellStart"/>
      <w:r w:rsidRPr="00DA0686">
        <w:rPr>
          <w:sz w:val="24"/>
          <w:szCs w:val="24"/>
        </w:rPr>
        <w:t>Com</w:t>
      </w:r>
      <w:proofErr w:type="spellEnd"/>
      <w:r w:rsidRPr="00DA0686">
        <w:rPr>
          <w:sz w:val="24"/>
          <w:szCs w:val="24"/>
        </w:rPr>
        <w:t xml:space="preserve"> Hem eller har frågor kring bytet, lägg en lapp (med namn och </w:t>
      </w:r>
      <w:proofErr w:type="spellStart"/>
      <w:r w:rsidRPr="00DA0686">
        <w:rPr>
          <w:sz w:val="24"/>
          <w:szCs w:val="24"/>
        </w:rPr>
        <w:t>telefonnr</w:t>
      </w:r>
      <w:proofErr w:type="spellEnd"/>
      <w:r w:rsidRPr="00DA0686">
        <w:rPr>
          <w:sz w:val="24"/>
          <w:szCs w:val="24"/>
        </w:rPr>
        <w:t>) i brevlådan i föreningsrummet i källaren.</w:t>
      </w:r>
    </w:p>
    <w:p w:rsidR="00D3303F" w:rsidRPr="00DA0686" w:rsidRDefault="00D3303F" w:rsidP="00D3303F">
      <w:pPr>
        <w:ind w:left="360"/>
      </w:pPr>
      <w:r w:rsidRPr="00DA0686">
        <w:rPr>
          <w:u w:val="single"/>
        </w:rPr>
        <w:t>Sammanfattningsvis: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Samtliga boende får enkelt tillgång till Digital-tv, med riktigt bra ljud- och bildkvalitet och elektronisk tv-guide som ger en tydlig översikt av tv-tablån.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Boendestandarden och därmed värdet på era bostäder höjs.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Ett abonnemang på TV Bas och en digitalbox ingår per hushåll. Över </w:t>
      </w:r>
      <w:proofErr w:type="spellStart"/>
      <w:r w:rsidRPr="00DA0686">
        <w:rPr>
          <w:sz w:val="24"/>
          <w:szCs w:val="24"/>
        </w:rPr>
        <w:t>FiberKoax</w:t>
      </w:r>
      <w:proofErr w:type="spellEnd"/>
      <w:r w:rsidRPr="00DA0686">
        <w:rPr>
          <w:sz w:val="24"/>
          <w:szCs w:val="24"/>
        </w:rPr>
        <w:t xml:space="preserve"> </w:t>
      </w:r>
      <w:proofErr w:type="spellStart"/>
      <w:r w:rsidRPr="00DA0686">
        <w:rPr>
          <w:sz w:val="24"/>
          <w:szCs w:val="24"/>
        </w:rPr>
        <w:t>fi</w:t>
      </w:r>
      <w:proofErr w:type="spellEnd"/>
      <w:r w:rsidRPr="00DA0686">
        <w:rPr>
          <w:sz w:val="24"/>
          <w:szCs w:val="24"/>
        </w:rPr>
        <w:t xml:space="preserve"> </w:t>
      </w:r>
      <w:proofErr w:type="spellStart"/>
      <w:r w:rsidRPr="00DA0686">
        <w:rPr>
          <w:sz w:val="24"/>
          <w:szCs w:val="24"/>
        </w:rPr>
        <w:t>nns</w:t>
      </w:r>
      <w:proofErr w:type="spellEnd"/>
      <w:r w:rsidRPr="00DA0686">
        <w:rPr>
          <w:sz w:val="24"/>
          <w:szCs w:val="24"/>
        </w:rPr>
        <w:t xml:space="preserve"> även Tv-modul för HD.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Väljer boende att beställa ett större tv-abonnemang (som TV Silver eller TV Guld) kan de, förutom </w:t>
      </w:r>
      <w:proofErr w:type="spellStart"/>
      <w:r w:rsidRPr="00DA0686">
        <w:rPr>
          <w:sz w:val="24"/>
          <w:szCs w:val="24"/>
        </w:rPr>
        <w:t>fl</w:t>
      </w:r>
      <w:proofErr w:type="spellEnd"/>
      <w:r w:rsidRPr="00DA0686">
        <w:rPr>
          <w:sz w:val="24"/>
          <w:szCs w:val="24"/>
        </w:rPr>
        <w:t xml:space="preserve"> er kanaler, även beställa abonnemang från C </w:t>
      </w:r>
      <w:proofErr w:type="spellStart"/>
      <w:r w:rsidRPr="00DA0686">
        <w:rPr>
          <w:sz w:val="24"/>
          <w:szCs w:val="24"/>
        </w:rPr>
        <w:t>More</w:t>
      </w:r>
      <w:proofErr w:type="spellEnd"/>
      <w:r w:rsidRPr="00DA0686">
        <w:rPr>
          <w:sz w:val="24"/>
          <w:szCs w:val="24"/>
        </w:rPr>
        <w:t xml:space="preserve"> och </w:t>
      </w:r>
      <w:proofErr w:type="spellStart"/>
      <w:r w:rsidRPr="00DA0686">
        <w:rPr>
          <w:sz w:val="24"/>
          <w:szCs w:val="24"/>
        </w:rPr>
        <w:t>Viasat</w:t>
      </w:r>
      <w:proofErr w:type="spellEnd"/>
      <w:r w:rsidRPr="00DA0686">
        <w:rPr>
          <w:sz w:val="24"/>
          <w:szCs w:val="24"/>
        </w:rPr>
        <w:t xml:space="preserve">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Rabatt för kunder som i stället tecknar ett större grundabonnemang (80 kr uppgraderingsrabatt per månad inklusive moms).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Alla hushåll kan komplettera sitt abonnemang genom att köpa till kanaler styckvis. För enstaka kanaler utgår ingen rabatt. </w:t>
      </w:r>
    </w:p>
    <w:p w:rsidR="00D3303F" w:rsidRPr="00DA0686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De boende äger sina digitalboxar. </w:t>
      </w:r>
    </w:p>
    <w:p w:rsidR="00C10A29" w:rsidRPr="00D3303F" w:rsidRDefault="00D3303F" w:rsidP="00D3303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A0686">
        <w:rPr>
          <w:sz w:val="24"/>
          <w:szCs w:val="24"/>
        </w:rPr>
        <w:t xml:space="preserve">För att se utbudet i de digitala paketen - se </w:t>
      </w:r>
      <w:hyperlink r:id="rId5" w:history="1">
        <w:r w:rsidRPr="00DA0686">
          <w:rPr>
            <w:rStyle w:val="Hyperlnk"/>
            <w:sz w:val="24"/>
            <w:szCs w:val="24"/>
          </w:rPr>
          <w:t>https://www.comhem.se/tv</w:t>
        </w:r>
      </w:hyperlink>
      <w:r w:rsidRPr="00DA0686">
        <w:rPr>
          <w:sz w:val="24"/>
          <w:szCs w:val="24"/>
        </w:rPr>
        <w:t xml:space="preserve"> </w:t>
      </w:r>
    </w:p>
    <w:sectPr w:rsidR="00C10A29" w:rsidRPr="00D3303F" w:rsidSect="002E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E62"/>
    <w:multiLevelType w:val="hybridMultilevel"/>
    <w:tmpl w:val="FF4CA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543D"/>
    <w:multiLevelType w:val="hybridMultilevel"/>
    <w:tmpl w:val="D2BC2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303F"/>
    <w:rsid w:val="00C10A29"/>
    <w:rsid w:val="00D3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30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3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hem.se/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1</cp:revision>
  <dcterms:created xsi:type="dcterms:W3CDTF">2016-09-25T10:07:00Z</dcterms:created>
  <dcterms:modified xsi:type="dcterms:W3CDTF">2016-09-25T10:08:00Z</dcterms:modified>
</cp:coreProperties>
</file>