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95" w:rsidRDefault="00762F5A">
      <w:pPr>
        <w:rPr>
          <w:b/>
          <w:sz w:val="28"/>
          <w:szCs w:val="28"/>
        </w:rPr>
      </w:pPr>
      <w:r w:rsidRPr="00762F5A">
        <w:rPr>
          <w:b/>
          <w:sz w:val="28"/>
          <w:szCs w:val="28"/>
        </w:rPr>
        <w:t>Väsentliga händelser under och efter räkenskapsåre</w:t>
      </w:r>
      <w:r w:rsidR="00346792">
        <w:rPr>
          <w:b/>
          <w:sz w:val="28"/>
          <w:szCs w:val="28"/>
        </w:rPr>
        <w:t>t</w:t>
      </w:r>
      <w:r w:rsidR="00566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B2B1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</w:p>
    <w:p w:rsidR="00F30F78" w:rsidRPr="0035453E" w:rsidRDefault="00F30F78" w:rsidP="00762F5A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Under 2017 har fem styrelsemöten hållits. Årsstämman genomfördes 2017-05-08.</w:t>
      </w:r>
    </w:p>
    <w:p w:rsidR="00F30F78" w:rsidRPr="0035453E" w:rsidRDefault="00105113" w:rsidP="00F30F78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Vid årsstämman 2017 togs beslut om nya stadgar för föreningen. De</w:t>
      </w:r>
      <w:r w:rsidR="00F30F78" w:rsidRPr="0035453E">
        <w:rPr>
          <w:sz w:val="24"/>
          <w:szCs w:val="24"/>
        </w:rPr>
        <w:t xml:space="preserve"> träder ikraft efter </w:t>
      </w:r>
      <w:r w:rsidRPr="0035453E">
        <w:rPr>
          <w:sz w:val="24"/>
          <w:szCs w:val="24"/>
        </w:rPr>
        <w:t xml:space="preserve">ett andra beslut </w:t>
      </w:r>
      <w:r w:rsidR="00F30F78" w:rsidRPr="0035453E">
        <w:rPr>
          <w:sz w:val="24"/>
          <w:szCs w:val="24"/>
        </w:rPr>
        <w:t>vid årsstämman 2018.</w:t>
      </w:r>
    </w:p>
    <w:p w:rsidR="00F30F78" w:rsidRPr="0035453E" w:rsidRDefault="00105113" w:rsidP="00F30F78">
      <w:pPr>
        <w:tabs>
          <w:tab w:val="left" w:pos="7270"/>
        </w:tabs>
        <w:rPr>
          <w:color w:val="000000"/>
          <w:sz w:val="24"/>
          <w:szCs w:val="24"/>
          <w:shd w:val="clear" w:color="auto" w:fill="FFFFFF"/>
        </w:rPr>
      </w:pPr>
      <w:r w:rsidRPr="0035453E">
        <w:rPr>
          <w:color w:val="000000"/>
          <w:sz w:val="24"/>
          <w:szCs w:val="24"/>
          <w:shd w:val="clear" w:color="auto" w:fill="FFFFFF"/>
        </w:rPr>
        <w:t>F</w:t>
      </w:r>
      <w:r w:rsidR="00F30F78" w:rsidRPr="0035453E">
        <w:rPr>
          <w:color w:val="000000"/>
          <w:sz w:val="24"/>
          <w:szCs w:val="24"/>
          <w:shd w:val="clear" w:color="auto" w:fill="FFFFFF"/>
        </w:rPr>
        <w:t>öreningen</w:t>
      </w:r>
      <w:r w:rsidRPr="0035453E">
        <w:rPr>
          <w:color w:val="000000"/>
          <w:sz w:val="24"/>
          <w:szCs w:val="24"/>
          <w:shd w:val="clear" w:color="auto" w:fill="FFFFFF"/>
        </w:rPr>
        <w:t>s</w:t>
      </w:r>
      <w:r w:rsidR="00F30F78" w:rsidRPr="0035453E">
        <w:rPr>
          <w:color w:val="000000"/>
          <w:sz w:val="24"/>
          <w:szCs w:val="24"/>
          <w:shd w:val="clear" w:color="auto" w:fill="FFFFFF"/>
        </w:rPr>
        <w:t xml:space="preserve"> skuldsättningsgrad</w:t>
      </w:r>
      <w:r w:rsidRPr="0035453E">
        <w:rPr>
          <w:color w:val="000000"/>
          <w:sz w:val="24"/>
          <w:szCs w:val="24"/>
          <w:shd w:val="clear" w:color="auto" w:fill="FFFFFF"/>
        </w:rPr>
        <w:t xml:space="preserve"> är låg</w:t>
      </w:r>
      <w:r w:rsidR="00F30F78" w:rsidRPr="0035453E">
        <w:rPr>
          <w:color w:val="000000"/>
          <w:sz w:val="24"/>
          <w:szCs w:val="24"/>
          <w:shd w:val="clear" w:color="auto" w:fill="FFFFFF"/>
        </w:rPr>
        <w:t xml:space="preserve"> och kassaflödet är fortsatt positivt.</w:t>
      </w:r>
    </w:p>
    <w:p w:rsidR="00F30F78" w:rsidRPr="0035453E" w:rsidRDefault="00105113" w:rsidP="00F30F78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U</w:t>
      </w:r>
      <w:r w:rsidR="00F30F78" w:rsidRPr="0035453E">
        <w:rPr>
          <w:sz w:val="24"/>
          <w:szCs w:val="24"/>
        </w:rPr>
        <w:t>nder året</w:t>
      </w:r>
      <w:r w:rsidRPr="0035453E">
        <w:rPr>
          <w:sz w:val="24"/>
          <w:szCs w:val="24"/>
        </w:rPr>
        <w:t xml:space="preserve"> har</w:t>
      </w:r>
      <w:r w:rsidR="00F30F78" w:rsidRPr="0035453E">
        <w:rPr>
          <w:sz w:val="24"/>
          <w:szCs w:val="24"/>
        </w:rPr>
        <w:t xml:space="preserve"> godkänt</w:t>
      </w:r>
      <w:r w:rsidRPr="0035453E">
        <w:rPr>
          <w:sz w:val="24"/>
          <w:szCs w:val="24"/>
        </w:rPr>
        <w:t>s</w:t>
      </w:r>
      <w:r w:rsidR="00F30F78" w:rsidRPr="0035453E">
        <w:rPr>
          <w:sz w:val="24"/>
          <w:szCs w:val="24"/>
        </w:rPr>
        <w:t xml:space="preserve"> sex överlåtelser samt en andrahandsuthyrning på i första hand ett år. Två andrahandsuthyrningar har förlängts med ett år.</w:t>
      </w:r>
    </w:p>
    <w:p w:rsidR="00F30F78" w:rsidRPr="0035453E" w:rsidRDefault="00F30F78" w:rsidP="00F30F78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Underhållsplanen har följts. Målning</w:t>
      </w:r>
      <w:r w:rsidR="00105113" w:rsidRPr="0035453E">
        <w:rPr>
          <w:sz w:val="24"/>
          <w:szCs w:val="24"/>
        </w:rPr>
        <w:t xml:space="preserve"> av</w:t>
      </w:r>
      <w:r w:rsidRPr="0035453E">
        <w:rPr>
          <w:sz w:val="24"/>
          <w:szCs w:val="24"/>
        </w:rPr>
        <w:t xml:space="preserve"> trapphusen och utbyte av armaturer i trapphus och källargångar (till ledbelysning med rörelsedetektorer) har genomförts.</w:t>
      </w:r>
    </w:p>
    <w:p w:rsidR="00F30F78" w:rsidRPr="0035453E" w:rsidRDefault="00A67CA9" w:rsidP="00F30F78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 xml:space="preserve">Alla boende som önskat </w:t>
      </w:r>
      <w:r w:rsidR="00F30F78" w:rsidRPr="0035453E">
        <w:rPr>
          <w:sz w:val="24"/>
          <w:szCs w:val="24"/>
        </w:rPr>
        <w:t>parkeringsplats</w:t>
      </w:r>
      <w:r w:rsidR="00105113" w:rsidRPr="0035453E">
        <w:rPr>
          <w:sz w:val="24"/>
          <w:szCs w:val="24"/>
        </w:rPr>
        <w:t xml:space="preserve"> har fått tillgång till det</w:t>
      </w:r>
      <w:r w:rsidR="00F30F78" w:rsidRPr="0035453E">
        <w:rPr>
          <w:sz w:val="24"/>
          <w:szCs w:val="24"/>
        </w:rPr>
        <w:t xml:space="preserve">. </w:t>
      </w:r>
    </w:p>
    <w:p w:rsidR="00494746" w:rsidRPr="0035453E" w:rsidRDefault="00F30F78" w:rsidP="00762F5A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Två</w:t>
      </w:r>
      <w:r w:rsidR="00762F5A" w:rsidRPr="0035453E">
        <w:rPr>
          <w:sz w:val="24"/>
          <w:szCs w:val="24"/>
        </w:rPr>
        <w:t xml:space="preserve"> informationsträff</w:t>
      </w:r>
      <w:r w:rsidR="00494746" w:rsidRPr="0035453E">
        <w:rPr>
          <w:sz w:val="24"/>
          <w:szCs w:val="24"/>
        </w:rPr>
        <w:t>ar</w:t>
      </w:r>
      <w:r w:rsidR="00762F5A" w:rsidRPr="0035453E">
        <w:rPr>
          <w:sz w:val="24"/>
          <w:szCs w:val="24"/>
        </w:rPr>
        <w:t xml:space="preserve"> för nya medlemmar har genomförts och </w:t>
      </w:r>
      <w:r w:rsidRPr="0035453E">
        <w:rPr>
          <w:sz w:val="24"/>
          <w:szCs w:val="24"/>
        </w:rPr>
        <w:t>ytterligare träff planeras första kvartalet 2018 för de som blivit nya medlemmar under hösten 2017.</w:t>
      </w:r>
    </w:p>
    <w:p w:rsidR="00494746" w:rsidRPr="0035453E" w:rsidRDefault="00494746" w:rsidP="00762F5A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L</w:t>
      </w:r>
      <w:r w:rsidR="00616D72" w:rsidRPr="0035453E">
        <w:rPr>
          <w:sz w:val="24"/>
          <w:szCs w:val="24"/>
        </w:rPr>
        <w:t xml:space="preserve">öpande information </w:t>
      </w:r>
      <w:r w:rsidRPr="0035453E">
        <w:rPr>
          <w:sz w:val="24"/>
          <w:szCs w:val="24"/>
        </w:rPr>
        <w:t xml:space="preserve">till medlemmarna har skett </w:t>
      </w:r>
      <w:r w:rsidR="00616D72" w:rsidRPr="0035453E">
        <w:rPr>
          <w:sz w:val="24"/>
          <w:szCs w:val="24"/>
        </w:rPr>
        <w:t>genom medlemsbladet ”Vi på Skogåsen”</w:t>
      </w:r>
      <w:r w:rsidR="009D09B5" w:rsidRPr="0035453E">
        <w:rPr>
          <w:sz w:val="24"/>
          <w:szCs w:val="24"/>
        </w:rPr>
        <w:t xml:space="preserve"> och föreningens</w:t>
      </w:r>
      <w:r w:rsidR="003E50DF" w:rsidRPr="0035453E">
        <w:rPr>
          <w:sz w:val="24"/>
          <w:szCs w:val="24"/>
        </w:rPr>
        <w:t xml:space="preserve"> </w:t>
      </w:r>
      <w:proofErr w:type="gramStart"/>
      <w:r w:rsidR="003E50DF" w:rsidRPr="0035453E">
        <w:rPr>
          <w:sz w:val="24"/>
          <w:szCs w:val="24"/>
        </w:rPr>
        <w:t>hemsida</w:t>
      </w:r>
      <w:r w:rsidRPr="0035453E">
        <w:rPr>
          <w:sz w:val="24"/>
          <w:szCs w:val="24"/>
        </w:rPr>
        <w:t xml:space="preserve"> ( </w:t>
      </w:r>
      <w:r w:rsidR="00411FEB" w:rsidRPr="0035453E">
        <w:rPr>
          <w:sz w:val="24"/>
          <w:szCs w:val="24"/>
        </w:rPr>
        <w:fldChar w:fldCharType="begin"/>
      </w:r>
      <w:proofErr w:type="gramEnd"/>
      <w:r w:rsidRPr="0035453E">
        <w:rPr>
          <w:sz w:val="24"/>
          <w:szCs w:val="24"/>
        </w:rPr>
        <w:instrText xml:space="preserve"> HYPERLINK "http://www.skogasen.se/" </w:instrText>
      </w:r>
      <w:r w:rsidR="00411FEB" w:rsidRPr="0035453E">
        <w:rPr>
          <w:sz w:val="24"/>
          <w:szCs w:val="24"/>
        </w:rPr>
        <w:fldChar w:fldCharType="separate"/>
      </w:r>
      <w:r w:rsidRPr="0035453E">
        <w:rPr>
          <w:rStyle w:val="Hyperlnk"/>
          <w:sz w:val="24"/>
          <w:szCs w:val="24"/>
        </w:rPr>
        <w:t>http://www.skogasen.se/</w:t>
      </w:r>
      <w:r w:rsidR="00411FEB" w:rsidRPr="0035453E">
        <w:rPr>
          <w:sz w:val="24"/>
          <w:szCs w:val="24"/>
        </w:rPr>
        <w:fldChar w:fldCharType="end"/>
      </w:r>
      <w:r w:rsidRPr="0035453E">
        <w:rPr>
          <w:sz w:val="24"/>
          <w:szCs w:val="24"/>
        </w:rPr>
        <w:t xml:space="preserve"> )</w:t>
      </w:r>
    </w:p>
    <w:p w:rsidR="00F30F78" w:rsidRPr="0035453E" w:rsidRDefault="00F30F78" w:rsidP="00F30F78">
      <w:pPr>
        <w:tabs>
          <w:tab w:val="left" w:pos="7270"/>
        </w:tabs>
        <w:rPr>
          <w:sz w:val="24"/>
          <w:szCs w:val="24"/>
        </w:rPr>
      </w:pPr>
      <w:proofErr w:type="spellStart"/>
      <w:proofErr w:type="gramStart"/>
      <w:r w:rsidRPr="0035453E">
        <w:rPr>
          <w:sz w:val="24"/>
          <w:szCs w:val="24"/>
        </w:rPr>
        <w:t>Fr</w:t>
      </w:r>
      <w:proofErr w:type="spellEnd"/>
      <w:r w:rsidRPr="0035453E">
        <w:rPr>
          <w:sz w:val="24"/>
          <w:szCs w:val="24"/>
        </w:rPr>
        <w:t xml:space="preserve"> o m</w:t>
      </w:r>
      <w:proofErr w:type="gramEnd"/>
      <w:r w:rsidRPr="0035453E">
        <w:rPr>
          <w:sz w:val="24"/>
          <w:szCs w:val="24"/>
        </w:rPr>
        <w:t xml:space="preserve"> 2018-01-01 har Brf Skogåsen bytt företag för skötseln av gårdar och hus. Ny fastighetsskötare är Tholin fastighetsservice AB.</w:t>
      </w:r>
    </w:p>
    <w:p w:rsidR="00F30F78" w:rsidRPr="0035453E" w:rsidRDefault="00F30F78" w:rsidP="00F30F78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Sotningskontroll av fastigheterna har skett.</w:t>
      </w:r>
    </w:p>
    <w:p w:rsidR="00F30F78" w:rsidRPr="0035453E" w:rsidRDefault="00105113" w:rsidP="00F30F78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Under 2017 har arbete påbörjats</w:t>
      </w:r>
      <w:r w:rsidR="00F30F78" w:rsidRPr="0035453E">
        <w:rPr>
          <w:sz w:val="24"/>
          <w:szCs w:val="24"/>
        </w:rPr>
        <w:t xml:space="preserve"> med att iordningsställa ett övernattningsrum för gäster till medlemmar</w:t>
      </w:r>
      <w:r w:rsidRPr="0035453E">
        <w:rPr>
          <w:sz w:val="24"/>
          <w:szCs w:val="24"/>
        </w:rPr>
        <w:t>na</w:t>
      </w:r>
      <w:r w:rsidR="00A67CA9" w:rsidRPr="0035453E">
        <w:rPr>
          <w:sz w:val="24"/>
          <w:szCs w:val="24"/>
        </w:rPr>
        <w:t>. Det b</w:t>
      </w:r>
      <w:r w:rsidR="00F30F78" w:rsidRPr="0035453E">
        <w:rPr>
          <w:sz w:val="24"/>
          <w:szCs w:val="24"/>
        </w:rPr>
        <w:t>eräknas vara färdigt under första kvartalet 2018.</w:t>
      </w:r>
    </w:p>
    <w:p w:rsidR="00105113" w:rsidRPr="0035453E" w:rsidRDefault="00F30F78" w:rsidP="00F30F78">
      <w:pPr>
        <w:tabs>
          <w:tab w:val="left" w:pos="7270"/>
        </w:tabs>
        <w:rPr>
          <w:strike/>
          <w:sz w:val="24"/>
          <w:szCs w:val="24"/>
        </w:rPr>
      </w:pPr>
      <w:r w:rsidRPr="0035453E">
        <w:rPr>
          <w:sz w:val="24"/>
          <w:szCs w:val="24"/>
        </w:rPr>
        <w:t>Under året har en e-postlista för föreni</w:t>
      </w:r>
      <w:r w:rsidR="00A67CA9" w:rsidRPr="0035453E">
        <w:rPr>
          <w:sz w:val="24"/>
          <w:szCs w:val="24"/>
        </w:rPr>
        <w:t>ngens medlemmar iordningställts. I</w:t>
      </w:r>
      <w:r w:rsidRPr="0035453E">
        <w:rPr>
          <w:sz w:val="24"/>
          <w:szCs w:val="24"/>
        </w:rPr>
        <w:t>nformation till medlemmar kommer fortsättningsvis i huvudsak att ske per e-post</w:t>
      </w:r>
      <w:r w:rsidR="00D40857" w:rsidRPr="0035453E">
        <w:rPr>
          <w:strike/>
          <w:sz w:val="24"/>
          <w:szCs w:val="24"/>
        </w:rPr>
        <w:t>.</w:t>
      </w:r>
    </w:p>
    <w:p w:rsidR="00F30F78" w:rsidRPr="0035453E" w:rsidRDefault="00F30F78" w:rsidP="00F30F78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 xml:space="preserve">Cykelinventering har genomförts </w:t>
      </w:r>
      <w:r w:rsidR="00D40857" w:rsidRPr="0035453E">
        <w:rPr>
          <w:sz w:val="24"/>
          <w:szCs w:val="24"/>
        </w:rPr>
        <w:t xml:space="preserve">i </w:t>
      </w:r>
      <w:r w:rsidRPr="0035453E">
        <w:rPr>
          <w:sz w:val="24"/>
          <w:szCs w:val="24"/>
        </w:rPr>
        <w:t>samtliga cykelförråd.</w:t>
      </w:r>
      <w:r w:rsidR="00D40857" w:rsidRPr="0035453E">
        <w:rPr>
          <w:sz w:val="24"/>
          <w:szCs w:val="24"/>
        </w:rPr>
        <w:t xml:space="preserve"> Cyklar som saknar ägaruppgift kommer av utrymmesskäl att bortforslas. </w:t>
      </w:r>
    </w:p>
    <w:p w:rsidR="000E675F" w:rsidRPr="0035453E" w:rsidRDefault="003778DD" w:rsidP="00762F5A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Gemensam</w:t>
      </w:r>
      <w:r w:rsidR="00616D72" w:rsidRPr="0035453E">
        <w:rPr>
          <w:sz w:val="24"/>
          <w:szCs w:val="24"/>
        </w:rPr>
        <w:t>hetsaktiviteter i form av</w:t>
      </w:r>
      <w:r w:rsidRPr="0035453E">
        <w:rPr>
          <w:sz w:val="24"/>
          <w:szCs w:val="24"/>
        </w:rPr>
        <w:t xml:space="preserve"> </w:t>
      </w:r>
      <w:r w:rsidR="00616D72" w:rsidRPr="0035453E">
        <w:rPr>
          <w:sz w:val="24"/>
          <w:szCs w:val="24"/>
        </w:rPr>
        <w:t>g</w:t>
      </w:r>
      <w:r w:rsidRPr="0035453E">
        <w:rPr>
          <w:sz w:val="24"/>
          <w:szCs w:val="24"/>
        </w:rPr>
        <w:t>årdsdag, kräftfest</w:t>
      </w:r>
      <w:r w:rsidR="000E5742" w:rsidRPr="0035453E">
        <w:rPr>
          <w:sz w:val="24"/>
          <w:szCs w:val="24"/>
        </w:rPr>
        <w:t xml:space="preserve"> och </w:t>
      </w:r>
      <w:r w:rsidR="00CB2B18" w:rsidRPr="0035453E">
        <w:rPr>
          <w:sz w:val="24"/>
          <w:szCs w:val="24"/>
        </w:rPr>
        <w:t xml:space="preserve">”glöggmingel” </w:t>
      </w:r>
      <w:r w:rsidR="00616D72" w:rsidRPr="0035453E">
        <w:rPr>
          <w:sz w:val="24"/>
          <w:szCs w:val="24"/>
        </w:rPr>
        <w:t>har anordnats</w:t>
      </w:r>
      <w:r w:rsidR="000E5742" w:rsidRPr="0035453E">
        <w:rPr>
          <w:sz w:val="24"/>
          <w:szCs w:val="24"/>
        </w:rPr>
        <w:t>.</w:t>
      </w:r>
    </w:p>
    <w:p w:rsidR="00762F5A" w:rsidRPr="0035453E" w:rsidRDefault="000C7085" w:rsidP="000E5742">
      <w:pPr>
        <w:tabs>
          <w:tab w:val="left" w:pos="7270"/>
        </w:tabs>
        <w:rPr>
          <w:sz w:val="24"/>
          <w:szCs w:val="24"/>
        </w:rPr>
      </w:pPr>
      <w:r w:rsidRPr="0035453E">
        <w:rPr>
          <w:sz w:val="24"/>
          <w:szCs w:val="24"/>
        </w:rPr>
        <w:t>Styrelsen har lämnat synpunkter till</w:t>
      </w:r>
      <w:r w:rsidR="00383E49" w:rsidRPr="0035453E">
        <w:rPr>
          <w:sz w:val="24"/>
          <w:szCs w:val="24"/>
        </w:rPr>
        <w:t xml:space="preserve"> </w:t>
      </w:r>
      <w:r w:rsidRPr="0035453E">
        <w:rPr>
          <w:sz w:val="24"/>
          <w:szCs w:val="24"/>
        </w:rPr>
        <w:t>stadsbyggnadskontoret</w:t>
      </w:r>
      <w:r w:rsidR="00CB2B18" w:rsidRPr="0035453E">
        <w:rPr>
          <w:sz w:val="24"/>
          <w:szCs w:val="24"/>
        </w:rPr>
        <w:t xml:space="preserve"> angående</w:t>
      </w:r>
      <w:r w:rsidR="00D40857" w:rsidRPr="0035453E">
        <w:rPr>
          <w:sz w:val="24"/>
          <w:szCs w:val="24"/>
        </w:rPr>
        <w:t xml:space="preserve"> den planerade nybyggnationen vid</w:t>
      </w:r>
      <w:r w:rsidR="00CB2B18" w:rsidRPr="0035453E">
        <w:rPr>
          <w:sz w:val="24"/>
          <w:szCs w:val="24"/>
        </w:rPr>
        <w:t xml:space="preserve"> </w:t>
      </w:r>
      <w:proofErr w:type="spellStart"/>
      <w:r w:rsidR="00CB2B18" w:rsidRPr="0035453E">
        <w:rPr>
          <w:sz w:val="24"/>
          <w:szCs w:val="24"/>
        </w:rPr>
        <w:t>Oxbacken</w:t>
      </w:r>
      <w:r w:rsidR="00D40857" w:rsidRPr="0035453E">
        <w:rPr>
          <w:sz w:val="24"/>
          <w:szCs w:val="24"/>
        </w:rPr>
        <w:t>s</w:t>
      </w:r>
      <w:proofErr w:type="spellEnd"/>
      <w:r w:rsidR="00D40857" w:rsidRPr="0035453E">
        <w:rPr>
          <w:sz w:val="24"/>
          <w:szCs w:val="24"/>
        </w:rPr>
        <w:t xml:space="preserve"> centrum. </w:t>
      </w:r>
      <w:bookmarkStart w:id="0" w:name="_GoBack"/>
      <w:bookmarkEnd w:id="0"/>
    </w:p>
    <w:sectPr w:rsidR="00762F5A" w:rsidRPr="0035453E" w:rsidSect="004C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2F5A"/>
    <w:rsid w:val="000461F8"/>
    <w:rsid w:val="00052D0C"/>
    <w:rsid w:val="0005728E"/>
    <w:rsid w:val="00066A66"/>
    <w:rsid w:val="00096465"/>
    <w:rsid w:val="000A2067"/>
    <w:rsid w:val="000C7085"/>
    <w:rsid w:val="000E5742"/>
    <w:rsid w:val="000E675F"/>
    <w:rsid w:val="000F7B9C"/>
    <w:rsid w:val="00105113"/>
    <w:rsid w:val="0011212C"/>
    <w:rsid w:val="001419A4"/>
    <w:rsid w:val="00266154"/>
    <w:rsid w:val="00287113"/>
    <w:rsid w:val="00346792"/>
    <w:rsid w:val="0035453E"/>
    <w:rsid w:val="003778DD"/>
    <w:rsid w:val="00383E49"/>
    <w:rsid w:val="003E50DF"/>
    <w:rsid w:val="00411FEB"/>
    <w:rsid w:val="0044514D"/>
    <w:rsid w:val="00494746"/>
    <w:rsid w:val="004949D5"/>
    <w:rsid w:val="004C0F95"/>
    <w:rsid w:val="00566577"/>
    <w:rsid w:val="005B3FB7"/>
    <w:rsid w:val="00616D72"/>
    <w:rsid w:val="007422FB"/>
    <w:rsid w:val="00762F5A"/>
    <w:rsid w:val="007A02FD"/>
    <w:rsid w:val="00853031"/>
    <w:rsid w:val="008A10E0"/>
    <w:rsid w:val="009D09B5"/>
    <w:rsid w:val="00A1185B"/>
    <w:rsid w:val="00A67CA9"/>
    <w:rsid w:val="00AA0CCC"/>
    <w:rsid w:val="00B20D6B"/>
    <w:rsid w:val="00C27B02"/>
    <w:rsid w:val="00C45307"/>
    <w:rsid w:val="00C50B15"/>
    <w:rsid w:val="00C855E9"/>
    <w:rsid w:val="00CB2B18"/>
    <w:rsid w:val="00CF66B6"/>
    <w:rsid w:val="00D12A8F"/>
    <w:rsid w:val="00D40313"/>
    <w:rsid w:val="00D40857"/>
    <w:rsid w:val="00D63F7F"/>
    <w:rsid w:val="00EF6199"/>
    <w:rsid w:val="00F02A28"/>
    <w:rsid w:val="00F30F78"/>
    <w:rsid w:val="00FA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4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9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94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cp:lastPrinted>2016-01-20T15:29:00Z</cp:lastPrinted>
  <dcterms:created xsi:type="dcterms:W3CDTF">2018-01-16T16:19:00Z</dcterms:created>
  <dcterms:modified xsi:type="dcterms:W3CDTF">2018-01-16T16:19:00Z</dcterms:modified>
</cp:coreProperties>
</file>