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5" w:rsidRPr="00684DAD" w:rsidRDefault="00C26B09" w:rsidP="00A050F5">
      <w:pPr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326390</wp:posOffset>
            </wp:positionV>
            <wp:extent cx="6066155" cy="1383665"/>
            <wp:effectExtent l="19050" t="19050" r="10795" b="26035"/>
            <wp:wrapTight wrapText="bothSides">
              <wp:wrapPolygon edited="0">
                <wp:start x="-68" y="-297"/>
                <wp:lineTo x="-68" y="22006"/>
                <wp:lineTo x="21638" y="22006"/>
                <wp:lineTo x="21638" y="-297"/>
                <wp:lineTo x="-68" y="-297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83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B6BD8" w:rsidRPr="004B6BD8">
        <w:rPr>
          <w:rFonts w:eastAsia="Times New Roman" w:cstheme="minorHAnsi"/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9.95pt;margin-top:33.35pt;width:346pt;height:118.6pt;z-index:25166233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" filled="f" stroked="f">
            <v:textbox style="mso-next-textbox:#Text Box 5" inset=",7.2pt,,7.2pt">
              <w:txbxContent>
                <w:p w:rsidR="00603393" w:rsidRDefault="000958BE" w:rsidP="00603393">
                  <w:pPr>
                    <w:jc w:val="right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201</w:t>
                  </w:r>
                  <w:r w:rsidR="00DD62D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9</w:t>
                  </w:r>
                  <w:r w:rsidR="00E02252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C26B09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03</w:t>
                  </w:r>
                  <w:r w:rsidR="00DD62D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C26B09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28</w:t>
                  </w:r>
                </w:p>
                <w:p w:rsidR="000958BE" w:rsidRPr="00603393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t>Vi på Skogåsen</w:t>
                  </w:r>
                  <w:r w:rsidRPr="000958BE"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  <w:t xml:space="preserve"> </w:t>
                  </w:r>
                </w:p>
                <w:p w:rsidR="000958BE" w:rsidRPr="00914408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="0060339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                           </w:t>
                  </w:r>
                  <w:hyperlink r:id="rId8" w:history="1">
                    <w:r w:rsidR="00914408" w:rsidRPr="00AC3C2F">
                      <w:rPr>
                        <w:rStyle w:val="Hyperlnk"/>
                        <w:rFonts w:eastAsia="Times New Roman" w:cstheme="minorHAnsi"/>
                        <w:b/>
                        <w:sz w:val="20"/>
                        <w:szCs w:val="20"/>
                        <w:lang w:eastAsia="sv-SE"/>
                      </w:rPr>
                      <w:t>www.skogasen.se</w:t>
                    </w:r>
                  </w:hyperlink>
                  <w:r w:rsid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</w:p>
                <w:p w:rsidR="000958BE" w:rsidRPr="000958BE" w:rsidRDefault="000958BE" w:rsidP="000958BE">
                  <w:pPr>
                    <w:rPr>
                      <w:rFonts w:ascii="Lucida Calligraphy" w:hAnsi="Lucida Calligraphy" w:cs="Apple Chancery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</w:p>
    <w:p w:rsidR="004C6AF8" w:rsidRDefault="004C6AF8" w:rsidP="00626DF3">
      <w:pPr>
        <w:rPr>
          <w:rFonts w:cstheme="minorHAnsi"/>
          <w:b/>
          <w:sz w:val="32"/>
          <w:szCs w:val="32"/>
        </w:rPr>
      </w:pPr>
    </w:p>
    <w:p w:rsidR="00DD62DC" w:rsidRDefault="00DD62DC" w:rsidP="00626DF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Ekonomi</w:t>
      </w:r>
      <w:r w:rsidR="00A358D1" w:rsidRPr="007702D5">
        <w:rPr>
          <w:rFonts w:cstheme="minorHAnsi"/>
          <w:b/>
          <w:sz w:val="28"/>
          <w:szCs w:val="28"/>
        </w:rPr>
        <w:t xml:space="preserve">. </w:t>
      </w:r>
      <w:r w:rsidR="004A3CBD">
        <w:rPr>
          <w:rFonts w:cstheme="minorHAnsi"/>
          <w:sz w:val="28"/>
          <w:szCs w:val="28"/>
        </w:rPr>
        <w:t>Fortsatt god ekonomi.</w:t>
      </w:r>
    </w:p>
    <w:p w:rsidR="004A3CBD" w:rsidRPr="00E75E09" w:rsidRDefault="004A3CBD" w:rsidP="00626DF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5078D">
        <w:rPr>
          <w:rFonts w:cstheme="minorHAnsi"/>
          <w:b/>
          <w:sz w:val="32"/>
          <w:szCs w:val="32"/>
        </w:rPr>
        <w:t>Solcellerna.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05078D">
        <w:rPr>
          <w:rFonts w:cstheme="minorHAnsi"/>
          <w:sz w:val="28"/>
          <w:szCs w:val="28"/>
        </w:rPr>
        <w:t>Solelen</w:t>
      </w:r>
      <w:proofErr w:type="spellEnd"/>
      <w:r w:rsidR="0005078D">
        <w:rPr>
          <w:rFonts w:cstheme="minorHAnsi"/>
          <w:sz w:val="28"/>
          <w:szCs w:val="28"/>
        </w:rPr>
        <w:t xml:space="preserve"> används till den gemensamma elförbrukningen i 4ABC-huset. </w:t>
      </w:r>
      <w:r>
        <w:rPr>
          <w:rFonts w:cstheme="minorHAnsi"/>
          <w:sz w:val="28"/>
          <w:szCs w:val="28"/>
        </w:rPr>
        <w:t xml:space="preserve">Under 2018 har vi </w:t>
      </w:r>
      <w:r w:rsidR="0005078D">
        <w:rPr>
          <w:rFonts w:cstheme="minorHAnsi"/>
          <w:sz w:val="28"/>
          <w:szCs w:val="28"/>
        </w:rPr>
        <w:t xml:space="preserve">dessutom </w:t>
      </w:r>
      <w:r>
        <w:rPr>
          <w:rFonts w:cstheme="minorHAnsi"/>
          <w:sz w:val="28"/>
          <w:szCs w:val="28"/>
        </w:rPr>
        <w:t xml:space="preserve">producerat </w:t>
      </w:r>
      <w:proofErr w:type="spellStart"/>
      <w:r>
        <w:rPr>
          <w:rFonts w:cstheme="minorHAnsi"/>
          <w:sz w:val="28"/>
          <w:szCs w:val="28"/>
        </w:rPr>
        <w:t>överskottsel</w:t>
      </w:r>
      <w:proofErr w:type="spellEnd"/>
      <w:r>
        <w:rPr>
          <w:rFonts w:cstheme="minorHAnsi"/>
          <w:sz w:val="28"/>
          <w:szCs w:val="28"/>
        </w:rPr>
        <w:t xml:space="preserve"> som sålts till Mälarenergi och som inneburit en inkomst på </w:t>
      </w:r>
      <w:r w:rsidR="0005078D">
        <w:rPr>
          <w:rFonts w:cstheme="minorHAnsi"/>
          <w:sz w:val="28"/>
          <w:szCs w:val="28"/>
        </w:rPr>
        <w:t>18 595 kronor.</w:t>
      </w:r>
    </w:p>
    <w:p w:rsidR="00626DF3" w:rsidRPr="00E02252" w:rsidRDefault="00E527F3" w:rsidP="00626DF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t>Årsstämman</w:t>
      </w:r>
      <w:r w:rsidR="00626DF3">
        <w:rPr>
          <w:rFonts w:eastAsia="Times New Roman" w:cstheme="minorHAnsi"/>
          <w:b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sz w:val="28"/>
          <w:szCs w:val="28"/>
          <w:lang w:eastAsia="sv-SE"/>
        </w:rPr>
        <w:t xml:space="preserve">Verksamhetsåret 2018 kommer att avhandlas på årsstämman den </w:t>
      </w:r>
      <w:r w:rsidRPr="00D810AA">
        <w:rPr>
          <w:rFonts w:eastAsia="Times New Roman" w:cstheme="minorHAnsi"/>
          <w:b/>
          <w:sz w:val="28"/>
          <w:szCs w:val="28"/>
          <w:lang w:eastAsia="sv-SE"/>
        </w:rPr>
        <w:t>25 april</w:t>
      </w:r>
      <w:r w:rsidR="00D810AA">
        <w:rPr>
          <w:rFonts w:eastAsia="Times New Roman" w:cstheme="minorHAnsi"/>
          <w:b/>
          <w:sz w:val="28"/>
          <w:szCs w:val="28"/>
          <w:lang w:eastAsia="sv-SE"/>
        </w:rPr>
        <w:t xml:space="preserve"> kl 18.30</w:t>
      </w:r>
      <w:r>
        <w:rPr>
          <w:rFonts w:eastAsia="Times New Roman" w:cstheme="minorHAnsi"/>
          <w:sz w:val="28"/>
          <w:szCs w:val="28"/>
          <w:lang w:eastAsia="sv-SE"/>
        </w:rPr>
        <w:t xml:space="preserve">. Kallelse och anmälningstalong kommer </w:t>
      </w:r>
      <w:r w:rsidR="00C26B09">
        <w:rPr>
          <w:rFonts w:eastAsia="Times New Roman" w:cstheme="minorHAnsi"/>
          <w:sz w:val="28"/>
          <w:szCs w:val="28"/>
          <w:lang w:eastAsia="sv-SE"/>
        </w:rPr>
        <w:t>2-4</w:t>
      </w:r>
      <w:r>
        <w:rPr>
          <w:rFonts w:eastAsia="Times New Roman" w:cstheme="minorHAnsi"/>
          <w:sz w:val="28"/>
          <w:szCs w:val="28"/>
          <w:lang w:eastAsia="sv-SE"/>
        </w:rPr>
        <w:t xml:space="preserve"> veckor före årsstämman.</w:t>
      </w:r>
      <w:r w:rsidR="00C26B09">
        <w:rPr>
          <w:rFonts w:eastAsia="Times New Roman" w:cstheme="minorHAnsi"/>
          <w:sz w:val="28"/>
          <w:szCs w:val="28"/>
          <w:lang w:eastAsia="sv-SE"/>
        </w:rPr>
        <w:t xml:space="preserve"> Föreningen bjuder som vanligt på lättare förtäring.</w:t>
      </w:r>
    </w:p>
    <w:p w:rsidR="00DD43FC" w:rsidRDefault="00F20C9B" w:rsidP="00F61D12">
      <w:pPr>
        <w:rPr>
          <w:rFonts w:eastAsia="Times New Roman" w:cstheme="minorHAnsi"/>
          <w:sz w:val="28"/>
          <w:szCs w:val="28"/>
          <w:lang w:eastAsia="sv-SE"/>
        </w:rPr>
      </w:pPr>
      <w:r w:rsidRPr="007702D5">
        <w:rPr>
          <w:rFonts w:eastAsia="Times New Roman" w:cstheme="minorHAnsi"/>
          <w:b/>
          <w:sz w:val="32"/>
          <w:szCs w:val="32"/>
          <w:lang w:eastAsia="sv-SE"/>
        </w:rPr>
        <w:t>Gästrummet</w:t>
      </w:r>
      <w:r w:rsidR="00914408" w:rsidRPr="007702D5">
        <w:rPr>
          <w:rFonts w:eastAsia="Times New Roman" w:cstheme="minorHAnsi"/>
          <w:b/>
          <w:sz w:val="28"/>
          <w:szCs w:val="28"/>
          <w:lang w:eastAsia="sv-SE"/>
        </w:rPr>
        <w:t>.</w:t>
      </w:r>
      <w:r w:rsidR="00914408" w:rsidRPr="007702D5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4C5A1B">
        <w:rPr>
          <w:rFonts w:eastAsia="Times New Roman" w:cstheme="minorHAnsi"/>
          <w:sz w:val="28"/>
          <w:szCs w:val="28"/>
          <w:lang w:eastAsia="sv-SE"/>
        </w:rPr>
        <w:t>Vi vill påminna om att d</w:t>
      </w:r>
      <w:r w:rsidR="00A86236">
        <w:rPr>
          <w:rFonts w:eastAsia="Times New Roman" w:cstheme="minorHAnsi"/>
          <w:sz w:val="28"/>
          <w:szCs w:val="28"/>
          <w:lang w:eastAsia="sv-SE"/>
        </w:rPr>
        <w:t>et går att boka det nya gästrummet</w:t>
      </w:r>
      <w:r w:rsidR="00631253">
        <w:rPr>
          <w:rFonts w:eastAsia="Times New Roman" w:cstheme="minorHAnsi"/>
          <w:sz w:val="28"/>
          <w:szCs w:val="28"/>
          <w:lang w:eastAsia="sv-SE"/>
        </w:rPr>
        <w:t xml:space="preserve"> (i källaren, 2B)</w:t>
      </w:r>
      <w:r w:rsidR="00A86236">
        <w:rPr>
          <w:rFonts w:eastAsia="Times New Roman" w:cstheme="minorHAnsi"/>
          <w:sz w:val="28"/>
          <w:szCs w:val="28"/>
          <w:lang w:eastAsia="sv-SE"/>
        </w:rPr>
        <w:t xml:space="preserve">. 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Angående bokning och regelverk – se </w:t>
      </w:r>
      <w:hyperlink r:id="rId9" w:history="1">
        <w:r w:rsidR="00116050" w:rsidRPr="00260C15">
          <w:rPr>
            <w:rStyle w:val="Hyperlnk"/>
            <w:rFonts w:eastAsia="Times New Roman" w:cstheme="minorHAnsi"/>
            <w:sz w:val="24"/>
            <w:szCs w:val="24"/>
            <w:lang w:eastAsia="sv-SE"/>
          </w:rPr>
          <w:t>www.skogasen.se</w:t>
        </w:r>
      </w:hyperlink>
      <w:r w:rsidR="00116050" w:rsidRPr="00260C15">
        <w:rPr>
          <w:rFonts w:eastAsia="Times New Roman" w:cstheme="minorHAnsi"/>
          <w:sz w:val="24"/>
          <w:szCs w:val="24"/>
          <w:lang w:eastAsia="sv-SE"/>
        </w:rPr>
        <w:t xml:space="preserve"> eller</w:t>
      </w:r>
      <w:r w:rsidR="00EC1C09">
        <w:rPr>
          <w:rFonts w:eastAsia="Times New Roman" w:cstheme="minorHAnsi"/>
          <w:sz w:val="24"/>
          <w:szCs w:val="24"/>
          <w:lang w:eastAsia="sv-SE"/>
        </w:rPr>
        <w:t xml:space="preserve"> </w:t>
      </w:r>
      <w:hyperlink r:id="rId10" w:history="1">
        <w:r w:rsidR="00116050" w:rsidRPr="00260C15">
          <w:rPr>
            <w:rStyle w:val="Hyperlnk"/>
            <w:rFonts w:eastAsia="Times New Roman" w:cstheme="minorHAnsi"/>
            <w:sz w:val="24"/>
            <w:szCs w:val="24"/>
            <w:lang w:eastAsia="sv-SE"/>
          </w:rPr>
          <w:t>http://skogasen.se/aktiviteter.html</w:t>
        </w:r>
      </w:hyperlink>
      <w:r w:rsidR="00116050" w:rsidRPr="00260C15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4C5A1B">
        <w:rPr>
          <w:rFonts w:eastAsia="Times New Roman" w:cstheme="minorHAnsi"/>
          <w:sz w:val="28"/>
          <w:szCs w:val="28"/>
          <w:lang w:eastAsia="sv-SE"/>
        </w:rPr>
        <w:t xml:space="preserve">För frågor om </w:t>
      </w:r>
      <w:r w:rsidR="00626DF3">
        <w:rPr>
          <w:rFonts w:eastAsia="Times New Roman" w:cstheme="minorHAnsi"/>
          <w:sz w:val="28"/>
          <w:szCs w:val="28"/>
          <w:lang w:eastAsia="sv-SE"/>
        </w:rPr>
        <w:t>gästrummet/</w:t>
      </w:r>
      <w:r w:rsidR="004C5A1B">
        <w:rPr>
          <w:rFonts w:eastAsia="Times New Roman" w:cstheme="minorHAnsi"/>
          <w:sz w:val="28"/>
          <w:szCs w:val="28"/>
          <w:lang w:eastAsia="sv-SE"/>
        </w:rPr>
        <w:t>bokning kontakta undertecknad eller annan i styrelsen.</w:t>
      </w:r>
    </w:p>
    <w:p w:rsidR="00DD62DC" w:rsidRPr="009A6E2D" w:rsidRDefault="00C26B09" w:rsidP="00F61D12">
      <w:pPr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t xml:space="preserve">Nytt låssystem. </w:t>
      </w:r>
      <w:r w:rsidRPr="009A6E2D">
        <w:rPr>
          <w:rFonts w:eastAsia="Times New Roman" w:cstheme="minorHAnsi"/>
          <w:sz w:val="28"/>
          <w:szCs w:val="28"/>
          <w:lang w:eastAsia="sv-SE"/>
        </w:rPr>
        <w:t xml:space="preserve">Vi har haft en del problem med portkoderna beroende på att de gamla portkodsdosorna börjar bli utslitna. </w:t>
      </w:r>
      <w:r w:rsidR="009A6E2D">
        <w:rPr>
          <w:rFonts w:eastAsia="Times New Roman" w:cstheme="minorHAnsi"/>
          <w:sz w:val="28"/>
          <w:szCs w:val="28"/>
          <w:lang w:eastAsia="sv-SE"/>
        </w:rPr>
        <w:t>Styrelsen</w:t>
      </w:r>
      <w:r w:rsidRPr="009A6E2D">
        <w:rPr>
          <w:rFonts w:eastAsia="Times New Roman" w:cstheme="minorHAnsi"/>
          <w:sz w:val="28"/>
          <w:szCs w:val="28"/>
          <w:lang w:eastAsia="sv-SE"/>
        </w:rPr>
        <w:t xml:space="preserve"> ta</w:t>
      </w:r>
      <w:r w:rsidR="00901009">
        <w:rPr>
          <w:rFonts w:eastAsia="Times New Roman" w:cstheme="minorHAnsi"/>
          <w:sz w:val="28"/>
          <w:szCs w:val="28"/>
          <w:lang w:eastAsia="sv-SE"/>
        </w:rPr>
        <w:t>r nu</w:t>
      </w:r>
      <w:r w:rsidRPr="009A6E2D">
        <w:rPr>
          <w:rFonts w:eastAsia="Times New Roman" w:cstheme="minorHAnsi"/>
          <w:sz w:val="28"/>
          <w:szCs w:val="28"/>
          <w:lang w:eastAsia="sv-SE"/>
        </w:rPr>
        <w:t xml:space="preserve"> in offerter från låsfirmor för ett nytt låssystem me</w:t>
      </w:r>
      <w:r w:rsidR="00901009">
        <w:rPr>
          <w:rFonts w:eastAsia="Times New Roman" w:cstheme="minorHAnsi"/>
          <w:sz w:val="28"/>
          <w:szCs w:val="28"/>
          <w:lang w:eastAsia="sv-SE"/>
        </w:rPr>
        <w:t>d</w:t>
      </w:r>
      <w:r w:rsidRPr="009A6E2D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6A7927" w:rsidRPr="009A6E2D">
        <w:rPr>
          <w:rFonts w:eastAsia="Times New Roman" w:cstheme="minorHAnsi"/>
          <w:sz w:val="28"/>
          <w:szCs w:val="28"/>
          <w:lang w:eastAsia="sv-SE"/>
        </w:rPr>
        <w:t>s.k.</w:t>
      </w:r>
      <w:r w:rsidRPr="009A6E2D">
        <w:rPr>
          <w:rFonts w:eastAsia="Times New Roman" w:cstheme="minorHAnsi"/>
          <w:sz w:val="28"/>
          <w:szCs w:val="28"/>
          <w:lang w:eastAsia="sv-SE"/>
        </w:rPr>
        <w:t xml:space="preserve"> taggar/blippar. Det innebär också ett säkrare skalskydd för våra </w:t>
      </w:r>
      <w:r w:rsidR="009A6E2D">
        <w:rPr>
          <w:rFonts w:eastAsia="Times New Roman" w:cstheme="minorHAnsi"/>
          <w:sz w:val="28"/>
          <w:szCs w:val="28"/>
          <w:lang w:eastAsia="sv-SE"/>
        </w:rPr>
        <w:t>lägenheter och gemensamma utrymmen.</w:t>
      </w:r>
      <w:r w:rsidRPr="009A6E2D">
        <w:rPr>
          <w:rFonts w:eastAsia="Times New Roman" w:cstheme="minorHAnsi"/>
          <w:sz w:val="28"/>
          <w:szCs w:val="28"/>
          <w:lang w:eastAsia="sv-SE"/>
        </w:rPr>
        <w:t xml:space="preserve"> Planerna är att byta system under våren.</w:t>
      </w:r>
    </w:p>
    <w:p w:rsidR="00040235" w:rsidRPr="00EF4BFF" w:rsidRDefault="00040235" w:rsidP="00F61D12">
      <w:pPr>
        <w:rPr>
          <w:rFonts w:eastAsia="Times New Roman" w:cstheme="minorHAnsi"/>
          <w:sz w:val="32"/>
          <w:szCs w:val="32"/>
          <w:lang w:eastAsia="sv-SE"/>
        </w:rPr>
      </w:pPr>
      <w:r w:rsidRPr="00040235">
        <w:rPr>
          <w:rFonts w:eastAsia="Times New Roman" w:cstheme="minorHAnsi"/>
          <w:b/>
          <w:sz w:val="32"/>
          <w:szCs w:val="32"/>
          <w:lang w:eastAsia="sv-SE"/>
        </w:rPr>
        <w:t>Fönsterputs.</w:t>
      </w:r>
      <w:r w:rsidR="00EF4BFF">
        <w:rPr>
          <w:rFonts w:eastAsia="Times New Roman" w:cstheme="minorHAnsi"/>
          <w:b/>
          <w:sz w:val="32"/>
          <w:szCs w:val="32"/>
          <w:lang w:eastAsia="sv-SE"/>
        </w:rPr>
        <w:t xml:space="preserve"> </w:t>
      </w:r>
      <w:proofErr w:type="gramStart"/>
      <w:r w:rsidR="00901009">
        <w:rPr>
          <w:rFonts w:eastAsia="Times New Roman" w:cstheme="minorHAnsi"/>
          <w:sz w:val="28"/>
          <w:szCs w:val="28"/>
          <w:lang w:eastAsia="sv-SE"/>
        </w:rPr>
        <w:t>Tag</w:t>
      </w:r>
      <w:proofErr w:type="gramEnd"/>
      <w:r w:rsidR="00901009">
        <w:rPr>
          <w:rFonts w:eastAsia="Times New Roman" w:cstheme="minorHAnsi"/>
          <w:sz w:val="28"/>
          <w:szCs w:val="28"/>
          <w:lang w:eastAsia="sv-SE"/>
        </w:rPr>
        <w:t xml:space="preserve"> kontakt med</w:t>
      </w:r>
      <w:r w:rsidR="009A6E2D" w:rsidRPr="009A6E2D">
        <w:rPr>
          <w:rFonts w:eastAsia="Times New Roman" w:cstheme="minorHAnsi"/>
          <w:sz w:val="28"/>
          <w:szCs w:val="28"/>
          <w:lang w:eastAsia="sv-SE"/>
        </w:rPr>
        <w:t xml:space="preserve"> OFA fönsterputs om du är intresserad. Information är utdelad till alla medlemmar. Fönsterputsningen sker under </w:t>
      </w:r>
      <w:r w:rsidR="00DD62DC" w:rsidRPr="00DD62DC">
        <w:rPr>
          <w:rFonts w:cstheme="minorHAnsi"/>
          <w:sz w:val="28"/>
          <w:szCs w:val="28"/>
        </w:rPr>
        <w:t xml:space="preserve">vecka 19, </w:t>
      </w:r>
      <w:r w:rsidR="006A7927" w:rsidRPr="00DD62DC">
        <w:rPr>
          <w:rFonts w:cstheme="minorHAnsi"/>
          <w:sz w:val="28"/>
          <w:szCs w:val="28"/>
        </w:rPr>
        <w:t>dvs.</w:t>
      </w:r>
      <w:r w:rsidR="00DD62DC" w:rsidRPr="00DD62DC">
        <w:rPr>
          <w:rFonts w:cstheme="minorHAnsi"/>
          <w:sz w:val="28"/>
          <w:szCs w:val="28"/>
        </w:rPr>
        <w:t xml:space="preserve"> den 6-10 maj</w:t>
      </w:r>
      <w:r w:rsidR="009A6E2D">
        <w:rPr>
          <w:rFonts w:cstheme="minorHAnsi"/>
          <w:sz w:val="28"/>
          <w:szCs w:val="28"/>
        </w:rPr>
        <w:t xml:space="preserve"> för de som anmäler intresse</w:t>
      </w:r>
      <w:r w:rsidR="00DD62DC">
        <w:rPr>
          <w:rFonts w:eastAsia="Times New Roman" w:cstheme="minorHAnsi"/>
          <w:sz w:val="28"/>
          <w:szCs w:val="28"/>
          <w:lang w:eastAsia="sv-SE"/>
        </w:rPr>
        <w:t xml:space="preserve">. </w:t>
      </w:r>
    </w:p>
    <w:p w:rsidR="00D810AA" w:rsidRDefault="009A6E2D" w:rsidP="0082376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t>Elmätarbyten</w:t>
      </w:r>
      <w:r w:rsidR="00EF4BFF">
        <w:rPr>
          <w:rFonts w:eastAsia="Times New Roman" w:cstheme="minorHAnsi"/>
          <w:b/>
          <w:sz w:val="32"/>
          <w:szCs w:val="32"/>
          <w:lang w:eastAsia="sv-SE"/>
        </w:rPr>
        <w:t xml:space="preserve">. </w:t>
      </w:r>
      <w:r w:rsidR="00E527F3" w:rsidRPr="00E527F3">
        <w:rPr>
          <w:rFonts w:eastAsia="Times New Roman" w:cstheme="minorHAnsi"/>
          <w:sz w:val="28"/>
          <w:szCs w:val="28"/>
          <w:lang w:eastAsia="sv-SE"/>
        </w:rPr>
        <w:t xml:space="preserve">Information </w:t>
      </w:r>
      <w:r>
        <w:rPr>
          <w:rFonts w:eastAsia="Times New Roman" w:cstheme="minorHAnsi"/>
          <w:sz w:val="28"/>
          <w:szCs w:val="28"/>
          <w:lang w:eastAsia="sv-SE"/>
        </w:rPr>
        <w:t xml:space="preserve">från Mälarenergi </w:t>
      </w:r>
      <w:r w:rsidR="00E527F3" w:rsidRPr="00E527F3">
        <w:rPr>
          <w:rFonts w:eastAsia="Times New Roman" w:cstheme="minorHAnsi"/>
          <w:sz w:val="28"/>
          <w:szCs w:val="28"/>
          <w:lang w:eastAsia="sv-SE"/>
        </w:rPr>
        <w:t xml:space="preserve">har gått </w:t>
      </w:r>
      <w:r>
        <w:rPr>
          <w:rFonts w:eastAsia="Times New Roman" w:cstheme="minorHAnsi"/>
          <w:sz w:val="28"/>
          <w:szCs w:val="28"/>
          <w:lang w:eastAsia="sv-SE"/>
        </w:rPr>
        <w:t xml:space="preserve">ut till medlemmarna. Bytet genomförs v 14 eller v 15. Mälarenergi behöver inte komma in i lägenheterna, </w:t>
      </w:r>
      <w:r w:rsidR="006A7927">
        <w:rPr>
          <w:rFonts w:eastAsia="Times New Roman" w:cstheme="minorHAnsi"/>
          <w:sz w:val="28"/>
          <w:szCs w:val="28"/>
          <w:lang w:eastAsia="sv-SE"/>
        </w:rPr>
        <w:t>dock kommer</w:t>
      </w:r>
      <w:r>
        <w:rPr>
          <w:rFonts w:eastAsia="Times New Roman" w:cstheme="minorHAnsi"/>
          <w:sz w:val="28"/>
          <w:szCs w:val="28"/>
          <w:lang w:eastAsia="sv-SE"/>
        </w:rPr>
        <w:t xml:space="preserve"> det att vara ett kortare elavbrott i samband med bytet. </w:t>
      </w:r>
    </w:p>
    <w:p w:rsidR="00823763" w:rsidRDefault="009A6E2D" w:rsidP="00823763">
      <w:pPr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b/>
          <w:sz w:val="32"/>
          <w:szCs w:val="32"/>
          <w:lang w:eastAsia="sv-SE"/>
        </w:rPr>
        <w:lastRenderedPageBreak/>
        <w:t>Riktlinjer för andrahandsuthyrning</w:t>
      </w:r>
      <w:r w:rsidR="00823763" w:rsidRPr="007702D5">
        <w:rPr>
          <w:rFonts w:eastAsia="Times New Roman" w:cstheme="minorHAnsi"/>
          <w:sz w:val="28"/>
          <w:szCs w:val="28"/>
          <w:lang w:eastAsia="sv-SE"/>
        </w:rPr>
        <w:t>.</w:t>
      </w:r>
      <w:r w:rsidR="00B678AD">
        <w:rPr>
          <w:rFonts w:eastAsia="Times New Roman" w:cstheme="minorHAnsi"/>
          <w:sz w:val="28"/>
          <w:szCs w:val="28"/>
          <w:lang w:eastAsia="sv-SE"/>
        </w:rPr>
        <w:t xml:space="preserve"> </w:t>
      </w:r>
      <w:r>
        <w:rPr>
          <w:rFonts w:eastAsia="Times New Roman" w:cstheme="minorHAnsi"/>
          <w:sz w:val="28"/>
          <w:szCs w:val="28"/>
          <w:lang w:eastAsia="sv-SE"/>
        </w:rPr>
        <w:t>Styrelsen har tagit beslut om vad som ska gälla vid andrahanduthyrning av medlemmars lägenheter. Riktlinjerna finns tillgängliga i föreningslokalen och läggs också ut på hemsidan.</w:t>
      </w:r>
    </w:p>
    <w:p w:rsidR="006A7927" w:rsidRPr="006A7927" w:rsidRDefault="006A7927" w:rsidP="006A7927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r>
        <w:rPr>
          <w:rFonts w:cstheme="minorHAnsi"/>
          <w:b/>
          <w:sz w:val="32"/>
          <w:szCs w:val="32"/>
        </w:rPr>
        <w:t>Gårdsdag</w:t>
      </w:r>
      <w:r w:rsidR="00626DF3">
        <w:rPr>
          <w:rFonts w:cstheme="minorHAnsi"/>
          <w:b/>
          <w:sz w:val="32"/>
          <w:szCs w:val="32"/>
        </w:rPr>
        <w:t xml:space="preserve">. </w:t>
      </w:r>
      <w:r w:rsidRPr="006A7927">
        <w:rPr>
          <w:rFonts w:eastAsia="Times New Roman" w:cstheme="minorHAnsi"/>
          <w:b/>
          <w:color w:val="000000"/>
          <w:sz w:val="28"/>
          <w:szCs w:val="28"/>
          <w:lang w:eastAsia="sv-SE"/>
        </w:rPr>
        <w:t xml:space="preserve"> </w:t>
      </w:r>
      <w:r w:rsidRPr="006A7927">
        <w:rPr>
          <w:rFonts w:eastAsia="Times New Roman" w:cstheme="minorHAnsi"/>
          <w:color w:val="000000"/>
          <w:sz w:val="28"/>
          <w:szCs w:val="28"/>
          <w:u w:val="single"/>
          <w:lang w:eastAsia="sv-SE"/>
        </w:rPr>
        <w:t>Söndagen den 19 maj</w:t>
      </w:r>
      <w:r w:rsidRPr="006A792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har vi gårdsdag. Boka in det datumet för gemensamt arbete på gården och trevlig samvaro kring fikabordet. Mer information kommer när det närmar sig.</w:t>
      </w:r>
    </w:p>
    <w:p w:rsidR="004A3CBD" w:rsidRPr="0005078D" w:rsidRDefault="006A7927" w:rsidP="007B3AE7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sz w:val="32"/>
          <w:szCs w:val="32"/>
        </w:rPr>
        <w:t>Gästparkeringarna</w:t>
      </w:r>
      <w:r w:rsidR="007B3AE7" w:rsidRPr="007B3AE7">
        <w:rPr>
          <w:rFonts w:cstheme="minorHAnsi"/>
          <w:b/>
          <w:sz w:val="32"/>
          <w:szCs w:val="32"/>
        </w:rPr>
        <w:t>.</w:t>
      </w:r>
      <w:r w:rsidR="007B3AE7">
        <w:rPr>
          <w:rFonts w:cstheme="minorHAnsi"/>
          <w:b/>
          <w:sz w:val="28"/>
          <w:szCs w:val="28"/>
        </w:rPr>
        <w:t xml:space="preserve"> </w:t>
      </w:r>
      <w:r w:rsidRPr="004A3CBD">
        <w:rPr>
          <w:rFonts w:cstheme="minorHAnsi"/>
          <w:sz w:val="28"/>
          <w:szCs w:val="28"/>
        </w:rPr>
        <w:t>Tanken med</w:t>
      </w:r>
      <w:r w:rsidRPr="004A3CBD">
        <w:rPr>
          <w:rFonts w:cstheme="minorHAnsi"/>
          <w:b/>
          <w:sz w:val="28"/>
          <w:szCs w:val="28"/>
        </w:rPr>
        <w:t xml:space="preserve"> </w:t>
      </w:r>
      <w:r w:rsidRPr="004A3CBD">
        <w:rPr>
          <w:rFonts w:cstheme="minorHAnsi"/>
          <w:sz w:val="28"/>
          <w:szCs w:val="28"/>
        </w:rPr>
        <w:t xml:space="preserve">våra tre </w:t>
      </w:r>
      <w:r w:rsidRPr="0005078D">
        <w:rPr>
          <w:rFonts w:cstheme="minorHAnsi"/>
          <w:sz w:val="28"/>
          <w:szCs w:val="28"/>
          <w:u w:val="single"/>
        </w:rPr>
        <w:t>gästparkeringar är</w:t>
      </w:r>
      <w:r w:rsidRPr="004A3CBD">
        <w:rPr>
          <w:rFonts w:cstheme="minorHAnsi"/>
          <w:sz w:val="28"/>
          <w:szCs w:val="28"/>
        </w:rPr>
        <w:t xml:space="preserve"> att de ska vara </w:t>
      </w:r>
      <w:r w:rsidRPr="0005078D">
        <w:rPr>
          <w:rFonts w:cstheme="minorHAnsi"/>
          <w:sz w:val="28"/>
          <w:szCs w:val="28"/>
          <w:u w:val="single"/>
        </w:rPr>
        <w:t xml:space="preserve">till för </w:t>
      </w:r>
      <w:r w:rsidR="004A3CBD" w:rsidRPr="0005078D">
        <w:rPr>
          <w:rFonts w:cstheme="minorHAnsi"/>
          <w:sz w:val="28"/>
          <w:szCs w:val="28"/>
          <w:u w:val="single"/>
        </w:rPr>
        <w:t>korttidsparkering</w:t>
      </w:r>
      <w:r w:rsidR="004A3CBD" w:rsidRPr="004A3CBD">
        <w:rPr>
          <w:rFonts w:cstheme="minorHAnsi"/>
          <w:sz w:val="28"/>
          <w:szCs w:val="28"/>
        </w:rPr>
        <w:t xml:space="preserve"> </w:t>
      </w:r>
      <w:r w:rsidR="0005078D" w:rsidRPr="004A3CBD">
        <w:rPr>
          <w:rFonts w:cstheme="minorHAnsi"/>
          <w:sz w:val="28"/>
          <w:szCs w:val="28"/>
        </w:rPr>
        <w:t>för våra medlemmar</w:t>
      </w:r>
      <w:r w:rsidR="0005078D">
        <w:rPr>
          <w:rFonts w:cstheme="minorHAnsi"/>
          <w:sz w:val="28"/>
          <w:szCs w:val="28"/>
        </w:rPr>
        <w:t xml:space="preserve">s </w:t>
      </w:r>
      <w:r w:rsidRPr="004A3CBD">
        <w:rPr>
          <w:rFonts w:cstheme="minorHAnsi"/>
          <w:sz w:val="28"/>
          <w:szCs w:val="28"/>
        </w:rPr>
        <w:t xml:space="preserve">tillfälliga gäster. Vi har noterat att gästparkeringarna ofta är upptagna av samma bilar under längre tid, vilket ställer till problem för medlemmarna. </w:t>
      </w:r>
      <w:r w:rsidR="004A3CBD" w:rsidRPr="004A3CBD">
        <w:rPr>
          <w:rFonts w:cstheme="minorHAnsi"/>
          <w:sz w:val="28"/>
          <w:szCs w:val="28"/>
        </w:rPr>
        <w:t xml:space="preserve">Det är önskvärt att det är </w:t>
      </w:r>
      <w:r w:rsidR="004A3CBD" w:rsidRPr="004A3CBD">
        <w:rPr>
          <w:rFonts w:cstheme="minorHAnsi"/>
          <w:color w:val="222222"/>
          <w:sz w:val="28"/>
          <w:szCs w:val="28"/>
          <w:shd w:val="clear" w:color="auto" w:fill="FFFFFF"/>
        </w:rPr>
        <w:t xml:space="preserve">cirkulation på platserna så att de </w:t>
      </w:r>
      <w:r w:rsidR="0005078D">
        <w:rPr>
          <w:rFonts w:cstheme="minorHAnsi"/>
          <w:color w:val="222222"/>
          <w:sz w:val="28"/>
          <w:szCs w:val="28"/>
          <w:shd w:val="clear" w:color="auto" w:fill="FFFFFF"/>
        </w:rPr>
        <w:t xml:space="preserve">blir till nytta för flera. </w:t>
      </w:r>
      <w:r w:rsidR="004A3CBD" w:rsidRPr="004A3CBD">
        <w:rPr>
          <w:rFonts w:cstheme="minorHAnsi"/>
          <w:color w:val="222222"/>
          <w:sz w:val="28"/>
          <w:szCs w:val="28"/>
          <w:shd w:val="clear" w:color="auto" w:fill="FFFFFF"/>
        </w:rPr>
        <w:t>Vid längre besök på Skogåsen torde det inte vara något större problem att hitta av</w:t>
      </w:r>
      <w:r w:rsidR="0005078D">
        <w:rPr>
          <w:rFonts w:cstheme="minorHAnsi"/>
          <w:color w:val="222222"/>
          <w:sz w:val="28"/>
          <w:szCs w:val="28"/>
          <w:shd w:val="clear" w:color="auto" w:fill="FFFFFF"/>
        </w:rPr>
        <w:t xml:space="preserve">giftsfri parkering i någorlunda </w:t>
      </w:r>
      <w:r w:rsidR="004A3CBD" w:rsidRPr="004A3CBD">
        <w:rPr>
          <w:rFonts w:cstheme="minorHAnsi"/>
          <w:color w:val="222222"/>
          <w:sz w:val="28"/>
          <w:szCs w:val="28"/>
          <w:shd w:val="clear" w:color="auto" w:fill="FFFFFF"/>
        </w:rPr>
        <w:t>närhet. </w:t>
      </w:r>
      <w:r w:rsidR="0005078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4A3CBD">
        <w:rPr>
          <w:rFonts w:cstheme="minorHAnsi"/>
          <w:sz w:val="28"/>
          <w:szCs w:val="28"/>
        </w:rPr>
        <w:t xml:space="preserve">Styrelsen har därför beslutat att en gästparkering </w:t>
      </w:r>
      <w:r w:rsidR="00E24F69">
        <w:rPr>
          <w:rFonts w:cstheme="minorHAnsi"/>
          <w:sz w:val="28"/>
          <w:szCs w:val="28"/>
        </w:rPr>
        <w:t xml:space="preserve">ska användas av tillfälliga gäster högst </w:t>
      </w:r>
      <w:r w:rsidRPr="004A3CBD">
        <w:rPr>
          <w:rFonts w:cstheme="minorHAnsi"/>
          <w:sz w:val="28"/>
          <w:szCs w:val="28"/>
        </w:rPr>
        <w:t xml:space="preserve">24 timmar i sträck. </w:t>
      </w:r>
    </w:p>
    <w:p w:rsidR="00DE6C3F" w:rsidRPr="007702D5" w:rsidRDefault="00DE6C3F" w:rsidP="00DE6C3F">
      <w:pPr>
        <w:rPr>
          <w:rFonts w:cstheme="minorHAnsi"/>
          <w:sz w:val="28"/>
          <w:szCs w:val="28"/>
        </w:rPr>
      </w:pPr>
      <w:r w:rsidRPr="004C1482">
        <w:rPr>
          <w:rFonts w:cstheme="minorHAnsi"/>
          <w:b/>
          <w:sz w:val="32"/>
          <w:szCs w:val="32"/>
        </w:rPr>
        <w:t>Nästa styrelsemöte</w:t>
      </w:r>
      <w:r w:rsidRPr="007702D5">
        <w:rPr>
          <w:rFonts w:cstheme="minorHAnsi"/>
          <w:b/>
          <w:sz w:val="28"/>
          <w:szCs w:val="28"/>
        </w:rPr>
        <w:t>.</w:t>
      </w:r>
      <w:r w:rsidRPr="007702D5">
        <w:rPr>
          <w:rFonts w:cstheme="minorHAnsi"/>
          <w:sz w:val="28"/>
          <w:szCs w:val="28"/>
        </w:rPr>
        <w:t xml:space="preserve"> Om du vill att styrelsen ska behandla någon speciell fråga lägg en lapp i brevlådan i föreningsrummet alternativt skicka ett mail till någon i styrelsen. Nästa styrelsemöte </w:t>
      </w:r>
      <w:r w:rsidR="006A7927">
        <w:rPr>
          <w:rFonts w:cstheme="minorHAnsi"/>
          <w:sz w:val="28"/>
          <w:szCs w:val="28"/>
        </w:rPr>
        <w:t>ske</w:t>
      </w:r>
      <w:r w:rsidRPr="007702D5">
        <w:rPr>
          <w:rFonts w:cstheme="minorHAnsi"/>
          <w:sz w:val="28"/>
          <w:szCs w:val="28"/>
        </w:rPr>
        <w:t xml:space="preserve"> den </w:t>
      </w:r>
      <w:r w:rsidR="006A7927">
        <w:rPr>
          <w:rFonts w:cstheme="minorHAnsi"/>
          <w:sz w:val="28"/>
          <w:szCs w:val="28"/>
        </w:rPr>
        <w:t>25</w:t>
      </w:r>
      <w:r w:rsidR="00626DF3">
        <w:rPr>
          <w:rFonts w:cstheme="minorHAnsi"/>
          <w:sz w:val="28"/>
          <w:szCs w:val="28"/>
        </w:rPr>
        <w:t xml:space="preserve"> </w:t>
      </w:r>
      <w:r w:rsidR="006A7927">
        <w:rPr>
          <w:rFonts w:cstheme="minorHAnsi"/>
          <w:sz w:val="28"/>
          <w:szCs w:val="28"/>
        </w:rPr>
        <w:t>april efter årsstämman</w:t>
      </w:r>
      <w:r w:rsidR="00626DF3">
        <w:rPr>
          <w:rFonts w:cstheme="minorHAnsi"/>
          <w:sz w:val="28"/>
          <w:szCs w:val="28"/>
        </w:rPr>
        <w:t>.</w:t>
      </w:r>
      <w:r w:rsidRPr="007702D5">
        <w:rPr>
          <w:rFonts w:cstheme="minorHAnsi"/>
          <w:sz w:val="28"/>
          <w:szCs w:val="28"/>
        </w:rPr>
        <w:t xml:space="preserve"> </w:t>
      </w:r>
    </w:p>
    <w:p w:rsidR="00CA4495" w:rsidRPr="007702D5" w:rsidRDefault="00A358D1" w:rsidP="00A358D1">
      <w:pPr>
        <w:rPr>
          <w:rFonts w:cstheme="minorHAnsi"/>
          <w:sz w:val="28"/>
          <w:szCs w:val="28"/>
        </w:rPr>
      </w:pPr>
      <w:r w:rsidRPr="007702D5">
        <w:rPr>
          <w:rFonts w:cstheme="minorHAnsi"/>
          <w:sz w:val="28"/>
          <w:szCs w:val="28"/>
        </w:rPr>
        <w:t xml:space="preserve">Hälsningar </w:t>
      </w:r>
      <w:r w:rsidRPr="007702D5">
        <w:rPr>
          <w:rFonts w:cstheme="minorHAnsi"/>
          <w:b/>
          <w:sz w:val="28"/>
          <w:szCs w:val="28"/>
        </w:rPr>
        <w:br/>
      </w:r>
      <w:r w:rsidRPr="007702D5">
        <w:rPr>
          <w:rFonts w:cstheme="minorHAnsi"/>
          <w:i/>
          <w:sz w:val="28"/>
          <w:szCs w:val="28"/>
        </w:rPr>
        <w:t>Styrelsen för Brf Skogåsen i Västerås</w:t>
      </w:r>
    </w:p>
    <w:sectPr w:rsidR="00CA4495" w:rsidRPr="007702D5" w:rsidSect="000958BE"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A7" w:rsidRDefault="00D375A7" w:rsidP="000958BE">
      <w:pPr>
        <w:spacing w:after="0" w:line="240" w:lineRule="auto"/>
      </w:pPr>
      <w:r>
        <w:separator/>
      </w:r>
    </w:p>
  </w:endnote>
  <w:endnote w:type="continuationSeparator" w:id="0">
    <w:p w:rsidR="00D375A7" w:rsidRDefault="00D375A7" w:rsidP="000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A7" w:rsidRDefault="00D375A7" w:rsidP="000958BE">
      <w:pPr>
        <w:spacing w:after="0" w:line="240" w:lineRule="auto"/>
      </w:pPr>
      <w:r>
        <w:separator/>
      </w:r>
    </w:p>
  </w:footnote>
  <w:footnote w:type="continuationSeparator" w:id="0">
    <w:p w:rsidR="00D375A7" w:rsidRDefault="00D375A7" w:rsidP="000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CD5AD8"/>
    <w:rsid w:val="00007F90"/>
    <w:rsid w:val="00016D4A"/>
    <w:rsid w:val="00020AD3"/>
    <w:rsid w:val="00020D38"/>
    <w:rsid w:val="00040235"/>
    <w:rsid w:val="00042C5B"/>
    <w:rsid w:val="00042C66"/>
    <w:rsid w:val="0005078D"/>
    <w:rsid w:val="0007440C"/>
    <w:rsid w:val="000748FD"/>
    <w:rsid w:val="00077ADE"/>
    <w:rsid w:val="0008285C"/>
    <w:rsid w:val="000958BE"/>
    <w:rsid w:val="000A09DA"/>
    <w:rsid w:val="000A5FA7"/>
    <w:rsid w:val="000B045E"/>
    <w:rsid w:val="000B5432"/>
    <w:rsid w:val="000E2987"/>
    <w:rsid w:val="000E3A55"/>
    <w:rsid w:val="000F5882"/>
    <w:rsid w:val="001142F1"/>
    <w:rsid w:val="00116050"/>
    <w:rsid w:val="0012697B"/>
    <w:rsid w:val="00142BDB"/>
    <w:rsid w:val="001541C0"/>
    <w:rsid w:val="00163B50"/>
    <w:rsid w:val="00173D14"/>
    <w:rsid w:val="00183678"/>
    <w:rsid w:val="00190884"/>
    <w:rsid w:val="001A2111"/>
    <w:rsid w:val="001A7383"/>
    <w:rsid w:val="001E7997"/>
    <w:rsid w:val="00204B88"/>
    <w:rsid w:val="0021715E"/>
    <w:rsid w:val="002209E5"/>
    <w:rsid w:val="00251F9A"/>
    <w:rsid w:val="00260C15"/>
    <w:rsid w:val="00277339"/>
    <w:rsid w:val="00290A4E"/>
    <w:rsid w:val="002A42A7"/>
    <w:rsid w:val="002E4E74"/>
    <w:rsid w:val="002F5B99"/>
    <w:rsid w:val="003108D9"/>
    <w:rsid w:val="00317834"/>
    <w:rsid w:val="003209AD"/>
    <w:rsid w:val="0032130E"/>
    <w:rsid w:val="00323CD9"/>
    <w:rsid w:val="00330720"/>
    <w:rsid w:val="003346CB"/>
    <w:rsid w:val="00340AD7"/>
    <w:rsid w:val="003536B2"/>
    <w:rsid w:val="00355C89"/>
    <w:rsid w:val="003679A0"/>
    <w:rsid w:val="00371DA5"/>
    <w:rsid w:val="00392220"/>
    <w:rsid w:val="003A241C"/>
    <w:rsid w:val="003A5500"/>
    <w:rsid w:val="003F45CA"/>
    <w:rsid w:val="004014B3"/>
    <w:rsid w:val="00447319"/>
    <w:rsid w:val="00460D5C"/>
    <w:rsid w:val="0047725D"/>
    <w:rsid w:val="004A3CBD"/>
    <w:rsid w:val="004B6BD8"/>
    <w:rsid w:val="004B6BFC"/>
    <w:rsid w:val="004C1482"/>
    <w:rsid w:val="004C1795"/>
    <w:rsid w:val="004C5A1B"/>
    <w:rsid w:val="004C6AF8"/>
    <w:rsid w:val="004D2B93"/>
    <w:rsid w:val="004E25C9"/>
    <w:rsid w:val="005011E1"/>
    <w:rsid w:val="005021AE"/>
    <w:rsid w:val="00503A3F"/>
    <w:rsid w:val="00525B15"/>
    <w:rsid w:val="00526593"/>
    <w:rsid w:val="00531135"/>
    <w:rsid w:val="00555A12"/>
    <w:rsid w:val="005621AB"/>
    <w:rsid w:val="0058417B"/>
    <w:rsid w:val="005A1763"/>
    <w:rsid w:val="005A30FF"/>
    <w:rsid w:val="005B55AF"/>
    <w:rsid w:val="005C0AC9"/>
    <w:rsid w:val="005C0CB5"/>
    <w:rsid w:val="005C5C1B"/>
    <w:rsid w:val="005D0801"/>
    <w:rsid w:val="005D51A8"/>
    <w:rsid w:val="005F362E"/>
    <w:rsid w:val="005F3B3A"/>
    <w:rsid w:val="00603393"/>
    <w:rsid w:val="0061006C"/>
    <w:rsid w:val="00626DF3"/>
    <w:rsid w:val="00631253"/>
    <w:rsid w:val="00634002"/>
    <w:rsid w:val="0064237C"/>
    <w:rsid w:val="00645F5C"/>
    <w:rsid w:val="0065204C"/>
    <w:rsid w:val="00656711"/>
    <w:rsid w:val="0066473C"/>
    <w:rsid w:val="00670C1D"/>
    <w:rsid w:val="0067635C"/>
    <w:rsid w:val="00682E36"/>
    <w:rsid w:val="0068488A"/>
    <w:rsid w:val="00684DAD"/>
    <w:rsid w:val="00691D29"/>
    <w:rsid w:val="006A058D"/>
    <w:rsid w:val="006A7927"/>
    <w:rsid w:val="006B2895"/>
    <w:rsid w:val="006D06F6"/>
    <w:rsid w:val="006F5A91"/>
    <w:rsid w:val="00706C68"/>
    <w:rsid w:val="00733EB9"/>
    <w:rsid w:val="007433D8"/>
    <w:rsid w:val="007702D5"/>
    <w:rsid w:val="00777F20"/>
    <w:rsid w:val="00784D08"/>
    <w:rsid w:val="007A30D5"/>
    <w:rsid w:val="007B17EB"/>
    <w:rsid w:val="007B3AE7"/>
    <w:rsid w:val="007C4589"/>
    <w:rsid w:val="007C70BF"/>
    <w:rsid w:val="00813ADA"/>
    <w:rsid w:val="00823763"/>
    <w:rsid w:val="008355A9"/>
    <w:rsid w:val="00835622"/>
    <w:rsid w:val="00836E2E"/>
    <w:rsid w:val="008846E0"/>
    <w:rsid w:val="008A47F6"/>
    <w:rsid w:val="008D00EB"/>
    <w:rsid w:val="008D4D72"/>
    <w:rsid w:val="00901009"/>
    <w:rsid w:val="00913692"/>
    <w:rsid w:val="00914408"/>
    <w:rsid w:val="00992DA7"/>
    <w:rsid w:val="009A6249"/>
    <w:rsid w:val="009A6E2D"/>
    <w:rsid w:val="009E089F"/>
    <w:rsid w:val="00A050F5"/>
    <w:rsid w:val="00A07F67"/>
    <w:rsid w:val="00A14E54"/>
    <w:rsid w:val="00A32040"/>
    <w:rsid w:val="00A34F12"/>
    <w:rsid w:val="00A358D1"/>
    <w:rsid w:val="00A46226"/>
    <w:rsid w:val="00A552C7"/>
    <w:rsid w:val="00A86236"/>
    <w:rsid w:val="00A86731"/>
    <w:rsid w:val="00AA6779"/>
    <w:rsid w:val="00AB5C98"/>
    <w:rsid w:val="00AD1E43"/>
    <w:rsid w:val="00AE5F5A"/>
    <w:rsid w:val="00AF668C"/>
    <w:rsid w:val="00B01C60"/>
    <w:rsid w:val="00B07627"/>
    <w:rsid w:val="00B11A9D"/>
    <w:rsid w:val="00B2466D"/>
    <w:rsid w:val="00B678AD"/>
    <w:rsid w:val="00B776F8"/>
    <w:rsid w:val="00BA0596"/>
    <w:rsid w:val="00BB02DB"/>
    <w:rsid w:val="00BC2E5C"/>
    <w:rsid w:val="00BD66F4"/>
    <w:rsid w:val="00BF1B57"/>
    <w:rsid w:val="00BF49DC"/>
    <w:rsid w:val="00C26B09"/>
    <w:rsid w:val="00C3006D"/>
    <w:rsid w:val="00C418C1"/>
    <w:rsid w:val="00C56414"/>
    <w:rsid w:val="00C8042A"/>
    <w:rsid w:val="00C8341E"/>
    <w:rsid w:val="00C93997"/>
    <w:rsid w:val="00CA4495"/>
    <w:rsid w:val="00CB2B54"/>
    <w:rsid w:val="00CB634A"/>
    <w:rsid w:val="00CB669B"/>
    <w:rsid w:val="00CC0A83"/>
    <w:rsid w:val="00CD201B"/>
    <w:rsid w:val="00CD5AD8"/>
    <w:rsid w:val="00CF581B"/>
    <w:rsid w:val="00CF6DF7"/>
    <w:rsid w:val="00D375A7"/>
    <w:rsid w:val="00D810AA"/>
    <w:rsid w:val="00D908E3"/>
    <w:rsid w:val="00DA2EE3"/>
    <w:rsid w:val="00DA3F42"/>
    <w:rsid w:val="00DD43FC"/>
    <w:rsid w:val="00DD62DC"/>
    <w:rsid w:val="00DE6C3F"/>
    <w:rsid w:val="00E02252"/>
    <w:rsid w:val="00E03BE3"/>
    <w:rsid w:val="00E04D7E"/>
    <w:rsid w:val="00E06C1F"/>
    <w:rsid w:val="00E100CE"/>
    <w:rsid w:val="00E22066"/>
    <w:rsid w:val="00E24F69"/>
    <w:rsid w:val="00E31850"/>
    <w:rsid w:val="00E368B5"/>
    <w:rsid w:val="00E44960"/>
    <w:rsid w:val="00E527F3"/>
    <w:rsid w:val="00E6291F"/>
    <w:rsid w:val="00E74946"/>
    <w:rsid w:val="00E75E09"/>
    <w:rsid w:val="00EA204F"/>
    <w:rsid w:val="00EA2700"/>
    <w:rsid w:val="00EB0DBB"/>
    <w:rsid w:val="00EB2E7D"/>
    <w:rsid w:val="00EC1C09"/>
    <w:rsid w:val="00ED1739"/>
    <w:rsid w:val="00ED3498"/>
    <w:rsid w:val="00ED46C2"/>
    <w:rsid w:val="00EE1B57"/>
    <w:rsid w:val="00EE68A1"/>
    <w:rsid w:val="00EE7704"/>
    <w:rsid w:val="00EE7AE7"/>
    <w:rsid w:val="00EF4BFF"/>
    <w:rsid w:val="00F06B8E"/>
    <w:rsid w:val="00F20C9B"/>
    <w:rsid w:val="00F61D12"/>
    <w:rsid w:val="00F73D88"/>
    <w:rsid w:val="00F768EA"/>
    <w:rsid w:val="00F83D21"/>
    <w:rsid w:val="00FC01EA"/>
    <w:rsid w:val="00FC13B7"/>
    <w:rsid w:val="00FD04C0"/>
    <w:rsid w:val="00FD0F9D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D5A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2E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8BE"/>
  </w:style>
  <w:style w:type="character" w:styleId="AnvndHyperlnk">
    <w:name w:val="FollowedHyperlink"/>
    <w:basedOn w:val="Standardstycketecken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ypsnitt"/>
    <w:uiPriority w:val="20"/>
    <w:qFormat/>
    <w:rsid w:val="00CD5AD8"/>
    <w:rPr>
      <w:i/>
      <w:iCs/>
    </w:rPr>
  </w:style>
  <w:style w:type="character" w:styleId="Hyperlnk">
    <w:name w:val="Hyperlink"/>
    <w:basedOn w:val="Standardstycketypsnitt"/>
    <w:uiPriority w:val="99"/>
    <w:unhideWhenUsed/>
    <w:rsid w:val="00682E3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958BE"/>
  </w:style>
  <w:style w:type="character" w:styleId="AnvndHyperlnk">
    <w:name w:val="FollowedHyperlink"/>
    <w:basedOn w:val="Standardstycketyp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gas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kogasen.se/aktivite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gasen.s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A696B-4633-4052-9D30-D20E089C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2</cp:revision>
  <cp:lastPrinted>2018-12-04T13:38:00Z</cp:lastPrinted>
  <dcterms:created xsi:type="dcterms:W3CDTF">2019-03-31T16:40:00Z</dcterms:created>
  <dcterms:modified xsi:type="dcterms:W3CDTF">2019-03-31T16:40:00Z</dcterms:modified>
</cp:coreProperties>
</file>